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ACC" w:rsidRPr="00F6099A" w:rsidRDefault="005F2F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Week of </w:t>
      </w:r>
      <w:r w:rsidR="00FC513D">
        <w:rPr>
          <w:rFonts w:ascii="Times New Roman" w:hAnsi="Times New Roman" w:cs="Times New Roman"/>
        </w:rPr>
        <w:t>9</w:t>
      </w:r>
      <w:r w:rsidR="001154CB">
        <w:rPr>
          <w:rFonts w:ascii="Times New Roman" w:hAnsi="Times New Roman" w:cs="Times New Roman"/>
        </w:rPr>
        <w:t>/</w:t>
      </w:r>
      <w:r w:rsidR="00C64BC5">
        <w:rPr>
          <w:rFonts w:ascii="Times New Roman" w:hAnsi="Times New Roman" w:cs="Times New Roman"/>
        </w:rPr>
        <w:t>22</w:t>
      </w:r>
      <w:r w:rsidR="000723FC">
        <w:rPr>
          <w:rFonts w:ascii="Times New Roman" w:hAnsi="Times New Roman" w:cs="Times New Roman"/>
        </w:rPr>
        <w:t>/</w:t>
      </w:r>
      <w:r w:rsidR="00B93ACC" w:rsidRPr="00F6099A">
        <w:rPr>
          <w:rFonts w:ascii="Times New Roman" w:hAnsi="Times New Roman" w:cs="Times New Roman"/>
        </w:rPr>
        <w:t>14</w:t>
      </w:r>
    </w:p>
    <w:p w:rsidR="00355564" w:rsidRDefault="001E2BA9" w:rsidP="00CB4E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</w:t>
      </w:r>
    </w:p>
    <w:p w:rsidR="008B783E" w:rsidRDefault="008B783E" w:rsidP="008B78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Complimentary webinar focusing on literacy across curriculums – only 1 hour -- </w:t>
      </w:r>
      <w:hyperlink r:id="rId5" w:history="1">
        <w:r w:rsidRPr="00DE3798">
          <w:rPr>
            <w:rStyle w:val="Hyperlink"/>
            <w:rFonts w:ascii="Times New Roman" w:hAnsi="Times New Roman" w:cs="Times New Roman"/>
          </w:rPr>
          <w:t>https://www1.gotomeeting.com/register/461966665?_sm_au_=iVVqQ26sWffs1s65</w:t>
        </w:r>
      </w:hyperlink>
    </w:p>
    <w:p w:rsidR="008B783E" w:rsidRDefault="000D7B1B" w:rsidP="008B78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 good classroom apps, specifically Remind &amp; </w:t>
      </w:r>
      <w:proofErr w:type="spellStart"/>
      <w:r>
        <w:rPr>
          <w:rFonts w:ascii="Times New Roman" w:hAnsi="Times New Roman" w:cs="Times New Roman"/>
        </w:rPr>
        <w:t>Socrative</w:t>
      </w:r>
      <w:proofErr w:type="spellEnd"/>
      <w:r>
        <w:rPr>
          <w:rFonts w:ascii="Times New Roman" w:hAnsi="Times New Roman" w:cs="Times New Roman"/>
        </w:rPr>
        <w:t xml:space="preserve"> -- </w:t>
      </w:r>
      <w:hyperlink r:id="rId6" w:history="1">
        <w:r w:rsidRPr="00DE3798">
          <w:rPr>
            <w:rStyle w:val="Hyperlink"/>
            <w:rFonts w:ascii="Times New Roman" w:hAnsi="Times New Roman" w:cs="Times New Roman"/>
          </w:rPr>
          <w:t>http://www.npr.org/blogs/ed/2014/09/16/347377022/a-is-for-apps-teachers-share-top-digital-tools-of-the-trade</w:t>
        </w:r>
      </w:hyperlink>
    </w:p>
    <w:p w:rsidR="001E7C6F" w:rsidRPr="00111B05" w:rsidRDefault="001E7C6F" w:rsidP="00111B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Tiering</w:t>
      </w:r>
      <w:proofErr w:type="spellEnd"/>
      <w:r>
        <w:rPr>
          <w:rFonts w:ascii="Times New Roman" w:hAnsi="Times New Roman" w:cs="Times New Roman"/>
        </w:rPr>
        <w:t xml:space="preserve"> / scaffolding to differentiate instruction &amp; assignments --  (some examples then a template) </w:t>
      </w:r>
      <w:hyperlink r:id="rId7" w:history="1">
        <w:r w:rsidRPr="00831027">
          <w:rPr>
            <w:rStyle w:val="Hyperlink"/>
            <w:rFonts w:ascii="Times New Roman" w:hAnsi="Times New Roman" w:cs="Times New Roman"/>
          </w:rPr>
          <w:t>http://faculty.scf.edu/sharric/lesson5/lesson5diff/tieredtemplate.pdf</w:t>
        </w:r>
      </w:hyperlink>
      <w:r>
        <w:rPr>
          <w:rFonts w:ascii="Times New Roman" w:hAnsi="Times New Roman" w:cs="Times New Roman"/>
        </w:rPr>
        <w:t xml:space="preserve"> and nice PPT explaining the reasoning, the process, and samples (attachment)</w:t>
      </w:r>
    </w:p>
    <w:p w:rsidR="00930047" w:rsidRDefault="00930047" w:rsidP="003307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Science</w:t>
      </w:r>
    </w:p>
    <w:p w:rsidR="009D4F6F" w:rsidRDefault="009D4F6F" w:rsidP="009D4F6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Concerns about monarch butterfly population dropping --</w:t>
      </w:r>
      <w:r w:rsidRPr="009D4F6F">
        <w:t xml:space="preserve"> </w:t>
      </w:r>
      <w:hyperlink r:id="rId8" w:history="1">
        <w:r w:rsidRPr="00DE3798">
          <w:rPr>
            <w:rStyle w:val="Hyperlink"/>
            <w:rFonts w:ascii="Times New Roman" w:hAnsi="Times New Roman" w:cs="Times New Roman"/>
          </w:rPr>
          <w:t>https://newsela.com/articles/butterfly-gmos/id/5109/</w:t>
        </w:r>
      </w:hyperlink>
    </w:p>
    <w:p w:rsidR="00683218" w:rsidRPr="00111B05" w:rsidRDefault="00683218" w:rsidP="00111B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Dinosaurs that swam? – pretty cool -- </w:t>
      </w:r>
      <w:r w:rsidR="009D4F6F">
        <w:rPr>
          <w:rFonts w:ascii="Times New Roman" w:hAnsi="Times New Roman" w:cs="Times New Roman"/>
        </w:rPr>
        <w:t xml:space="preserve"> </w:t>
      </w:r>
      <w:hyperlink r:id="rId9" w:history="1">
        <w:r w:rsidRPr="00831027">
          <w:rPr>
            <w:rStyle w:val="Hyperlink"/>
            <w:rFonts w:ascii="Times New Roman" w:hAnsi="Times New Roman" w:cs="Times New Roman"/>
          </w:rPr>
          <w:t>https://newsela.com/articles/swimming-dinosaur/id/5201/</w:t>
        </w:r>
      </w:hyperlink>
    </w:p>
    <w:p w:rsidR="000723FC" w:rsidRDefault="000723FC" w:rsidP="00072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Studies</w:t>
      </w:r>
    </w:p>
    <w:p w:rsidR="00D05EE5" w:rsidRDefault="00D05EE5" w:rsidP="00D05E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Really interesting piece about China’s reaction to proposed changes in the SAT that would include American historical documents – could really spark some great discussion, maybe a good topic for a class debate -- </w:t>
      </w:r>
      <w:hyperlink r:id="rId10" w:history="1">
        <w:r w:rsidRPr="00DE3798">
          <w:rPr>
            <w:rStyle w:val="Hyperlink"/>
            <w:rFonts w:ascii="Times New Roman" w:hAnsi="Times New Roman" w:cs="Times New Roman"/>
          </w:rPr>
          <w:t>https://newsela.com/articles/sat-chinesestudents/id/5094/</w:t>
        </w:r>
      </w:hyperlink>
    </w:p>
    <w:p w:rsidR="00D05EE5" w:rsidRDefault="00401565" w:rsidP="00D05E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Article about </w:t>
      </w:r>
      <w:proofErr w:type="spellStart"/>
      <w:r>
        <w:rPr>
          <w:rFonts w:ascii="Times New Roman" w:hAnsi="Times New Roman" w:cs="Times New Roman"/>
        </w:rPr>
        <w:t>Malala</w:t>
      </w:r>
      <w:proofErr w:type="spellEnd"/>
      <w:r>
        <w:rPr>
          <w:rFonts w:ascii="Times New Roman" w:hAnsi="Times New Roman" w:cs="Times New Roman"/>
        </w:rPr>
        <w:t xml:space="preserve"> – Pakistani girl shot in 2012 for beliefs about education rights -- </w:t>
      </w:r>
      <w:hyperlink r:id="rId11" w:history="1">
        <w:r w:rsidRPr="00DE3798">
          <w:rPr>
            <w:rStyle w:val="Hyperlink"/>
            <w:rFonts w:ascii="Times New Roman" w:hAnsi="Times New Roman" w:cs="Times New Roman"/>
          </w:rPr>
          <w:t>https://newsela.com/articles/malala-shooting/id/5208/</w:t>
        </w:r>
      </w:hyperlink>
    </w:p>
    <w:p w:rsidR="00401565" w:rsidRDefault="007D6232" w:rsidP="00D05EE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Controversy over candidates’ residency – could spur some good discussion of why this even matters -- </w:t>
      </w:r>
      <w:hyperlink r:id="rId12" w:history="1">
        <w:r w:rsidRPr="00E30711">
          <w:rPr>
            <w:rStyle w:val="Hyperlink"/>
            <w:rFonts w:ascii="Times New Roman" w:hAnsi="Times New Roman" w:cs="Times New Roman"/>
          </w:rPr>
          <w:t>https://newsela.com/articles/senators-hometowns/id/5190/</w:t>
        </w:r>
      </w:hyperlink>
    </w:p>
    <w:p w:rsidR="00E638B9" w:rsidRPr="00111B05" w:rsidRDefault="00E638B9" w:rsidP="00111B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Scottish independence from Great Britain? – great article about the historic vote to remain part of GB – might make for great discussion of pros / cons of independence -- </w:t>
      </w:r>
      <w:hyperlink r:id="rId13" w:history="1">
        <w:r w:rsidRPr="00831027">
          <w:rPr>
            <w:rStyle w:val="Hyperlink"/>
            <w:rFonts w:ascii="Times New Roman" w:hAnsi="Times New Roman" w:cs="Times New Roman"/>
          </w:rPr>
          <w:t>https://newsela.com/articles/scotland-votes/id/5290/</w:t>
        </w:r>
      </w:hyperlink>
    </w:p>
    <w:p w:rsidR="00A021FD" w:rsidRDefault="00A021FD" w:rsidP="00072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ELA</w:t>
      </w:r>
    </w:p>
    <w:p w:rsidR="00F62A13" w:rsidRPr="00111B05" w:rsidRDefault="004A1F22" w:rsidP="00111B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week is banned books week – here are some interesting sites / activities to explore this issue –(downloadable or to be used on smart board – booklet looking at some graphic novels that have been banned with discussion of claims against them) </w:t>
      </w:r>
      <w:hyperlink r:id="rId14" w:history="1">
        <w:r w:rsidRPr="00DE3798">
          <w:rPr>
            <w:rStyle w:val="Hyperlink"/>
            <w:rFonts w:ascii="Times New Roman" w:hAnsi="Times New Roman" w:cs="Times New Roman"/>
          </w:rPr>
          <w:t>http://cbldf.org/librarian-tools/cbldf-banned-books-week-handbook/?utm_source=Inbox+Issue+-+2014-09-16&amp;utm_medium=Email&amp;utm_campaign=Inbox</w:t>
        </w:r>
      </w:hyperlink>
      <w:r>
        <w:rPr>
          <w:rFonts w:ascii="Times New Roman" w:hAnsi="Times New Roman" w:cs="Times New Roman"/>
        </w:rPr>
        <w:t xml:space="preserve">  or fighting censorship </w:t>
      </w:r>
      <w:hyperlink r:id="rId15" w:history="1">
        <w:r w:rsidRPr="00DE3798">
          <w:rPr>
            <w:rStyle w:val="Hyperlink"/>
            <w:rFonts w:ascii="Times New Roman" w:hAnsi="Times New Roman" w:cs="Times New Roman"/>
          </w:rPr>
          <w:t>http://archives.library.illinois.edu/ncte/about/february.php?utm_source=Inbox+Issue+-+2014-09-16&amp;utm_medium=Email&amp;utm_campaign=Inbox</w:t>
        </w:r>
      </w:hyperlink>
      <w:r>
        <w:rPr>
          <w:rFonts w:ascii="Times New Roman" w:hAnsi="Times New Roman" w:cs="Times New Roman"/>
        </w:rPr>
        <w:t xml:space="preserve"> </w:t>
      </w:r>
    </w:p>
    <w:p w:rsidR="0070328C" w:rsidRDefault="0070328C" w:rsidP="000723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Encore</w:t>
      </w:r>
    </w:p>
    <w:p w:rsidR="00345832" w:rsidRDefault="00345832" w:rsidP="003458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Health / PE – fun article about early baseball – maybe it would be fun to play using these old rules &amp; the old language -- </w:t>
      </w:r>
      <w:hyperlink r:id="rId16" w:history="1">
        <w:r w:rsidRPr="00DE3798">
          <w:rPr>
            <w:rStyle w:val="Hyperlink"/>
            <w:rFonts w:ascii="Times New Roman" w:hAnsi="Times New Roman" w:cs="Times New Roman"/>
          </w:rPr>
          <w:t>https://newsela.com/articles/vintage-baseball/id/5215/</w:t>
        </w:r>
      </w:hyperlink>
    </w:p>
    <w:p w:rsidR="005A6628" w:rsidRPr="00111B05" w:rsidRDefault="005A6628" w:rsidP="00111B0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 – great article about cleaning a portrait of Washington – technique, symbolism, all kinds of interesting details -- </w:t>
      </w:r>
      <w:hyperlink r:id="rId17" w:history="1">
        <w:r w:rsidRPr="00E30711">
          <w:rPr>
            <w:rStyle w:val="Hyperlink"/>
            <w:rFonts w:ascii="Times New Roman" w:hAnsi="Times New Roman" w:cs="Times New Roman"/>
          </w:rPr>
          <w:t>https://newsela.com/articles/georgewashington-painting/id/5179/</w:t>
        </w:r>
      </w:hyperlink>
    </w:p>
    <w:p w:rsidR="006A6D26" w:rsidRDefault="009F562F" w:rsidP="009F56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 for fun…</w:t>
      </w:r>
      <w:r w:rsidR="004018E0">
        <w:rPr>
          <w:rFonts w:ascii="Times New Roman" w:hAnsi="Times New Roman" w:cs="Times New Roman"/>
        </w:rPr>
        <w:t xml:space="preserve"> </w:t>
      </w:r>
    </w:p>
    <w:p w:rsidR="00111B05" w:rsidRDefault="00111B05" w:rsidP="00111B05">
      <w:pPr>
        <w:pStyle w:val="ListParagraph"/>
        <w:ind w:left="1080"/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3638550" cy="3740429"/>
            <wp:effectExtent l="19050" t="0" r="0" b="0"/>
            <wp:docPr id="1" name="Picture 1" descr="http://media.tumblr.com/tumblr_m8smet2w4V1r2rx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tumblr.com/tumblr_m8smet2w4V1r2rxth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740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B05" w:rsidRPr="00111B05" w:rsidRDefault="00111B05" w:rsidP="00111B05">
      <w:pPr>
        <w:pStyle w:val="ListParagraph"/>
        <w:ind w:left="1080"/>
        <w:rPr>
          <w:rFonts w:ascii="Times New Roman" w:hAnsi="Times New Roman" w:cs="Times New Roman"/>
          <w:sz w:val="16"/>
          <w:szCs w:val="16"/>
        </w:rPr>
      </w:pPr>
      <w:hyperlink r:id="rId19" w:history="1">
        <w:r w:rsidRPr="00111B05">
          <w:rPr>
            <w:rStyle w:val="Hyperlink"/>
            <w:rFonts w:ascii="Times New Roman" w:hAnsi="Times New Roman" w:cs="Times New Roman"/>
            <w:sz w:val="16"/>
            <w:szCs w:val="16"/>
          </w:rPr>
          <w:t>http://media.tumblr.com/tumblr_m8smet2w4V1r2rxth.jpg</w:t>
        </w:r>
      </w:hyperlink>
      <w:r w:rsidRPr="00111B0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2C7E61" w:rsidRPr="00B9081F" w:rsidRDefault="002C7E61" w:rsidP="00B9081F">
      <w:pPr>
        <w:pStyle w:val="ListParagraph"/>
        <w:ind w:left="1440"/>
        <w:rPr>
          <w:rFonts w:ascii="Times New Roman" w:hAnsi="Times New Roman" w:cs="Times New Roman"/>
        </w:rPr>
      </w:pPr>
    </w:p>
    <w:p w:rsidR="00DD6B78" w:rsidRDefault="00DD6B78" w:rsidP="00DD6B78">
      <w:pPr>
        <w:pStyle w:val="ListParagraph"/>
        <w:ind w:left="1080"/>
        <w:rPr>
          <w:rFonts w:ascii="Times New Roman" w:hAnsi="Times New Roman" w:cs="Times New Roman"/>
        </w:rPr>
      </w:pPr>
    </w:p>
    <w:p w:rsidR="00AD23A9" w:rsidRPr="00AD23A9" w:rsidRDefault="00AD23A9" w:rsidP="00DD6B78">
      <w:pPr>
        <w:pStyle w:val="ListParagraph"/>
        <w:ind w:left="1080"/>
        <w:rPr>
          <w:rFonts w:ascii="Times New Roman" w:hAnsi="Times New Roman" w:cs="Times New Roman"/>
          <w:sz w:val="12"/>
          <w:szCs w:val="12"/>
        </w:rPr>
      </w:pPr>
    </w:p>
    <w:sectPr w:rsidR="00AD23A9" w:rsidRPr="00AD23A9" w:rsidSect="00F12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9F790A"/>
    <w:multiLevelType w:val="hybridMultilevel"/>
    <w:tmpl w:val="A6AC8CB8"/>
    <w:lvl w:ilvl="0" w:tplc="7BCA8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3ACC"/>
    <w:rsid w:val="00015CA0"/>
    <w:rsid w:val="00027D7E"/>
    <w:rsid w:val="000723FC"/>
    <w:rsid w:val="000759AA"/>
    <w:rsid w:val="000A2042"/>
    <w:rsid w:val="000D7B1B"/>
    <w:rsid w:val="000E070F"/>
    <w:rsid w:val="000E33A2"/>
    <w:rsid w:val="000E4389"/>
    <w:rsid w:val="0010102A"/>
    <w:rsid w:val="00111B05"/>
    <w:rsid w:val="001154CB"/>
    <w:rsid w:val="001162C8"/>
    <w:rsid w:val="00120DAA"/>
    <w:rsid w:val="00121CD7"/>
    <w:rsid w:val="00134785"/>
    <w:rsid w:val="00147E76"/>
    <w:rsid w:val="00171E17"/>
    <w:rsid w:val="001911F8"/>
    <w:rsid w:val="001A409B"/>
    <w:rsid w:val="001B313F"/>
    <w:rsid w:val="001B4CDE"/>
    <w:rsid w:val="001C40BB"/>
    <w:rsid w:val="001D1611"/>
    <w:rsid w:val="001D6675"/>
    <w:rsid w:val="001E1842"/>
    <w:rsid w:val="001E2BA9"/>
    <w:rsid w:val="001E5740"/>
    <w:rsid w:val="001E7C6F"/>
    <w:rsid w:val="001F4988"/>
    <w:rsid w:val="00200B96"/>
    <w:rsid w:val="00203CE2"/>
    <w:rsid w:val="00236B45"/>
    <w:rsid w:val="00244831"/>
    <w:rsid w:val="00245690"/>
    <w:rsid w:val="00256C13"/>
    <w:rsid w:val="00273B07"/>
    <w:rsid w:val="002B208D"/>
    <w:rsid w:val="002B525F"/>
    <w:rsid w:val="002C4AD2"/>
    <w:rsid w:val="002C77C7"/>
    <w:rsid w:val="002C7E61"/>
    <w:rsid w:val="002D2057"/>
    <w:rsid w:val="002D6027"/>
    <w:rsid w:val="003165A8"/>
    <w:rsid w:val="00321DC2"/>
    <w:rsid w:val="00326107"/>
    <w:rsid w:val="0033070B"/>
    <w:rsid w:val="00345832"/>
    <w:rsid w:val="00345A5D"/>
    <w:rsid w:val="00345E2C"/>
    <w:rsid w:val="00355564"/>
    <w:rsid w:val="00365118"/>
    <w:rsid w:val="00370170"/>
    <w:rsid w:val="0037088F"/>
    <w:rsid w:val="003719D7"/>
    <w:rsid w:val="00372D3E"/>
    <w:rsid w:val="003824F3"/>
    <w:rsid w:val="003960D7"/>
    <w:rsid w:val="003C4FF5"/>
    <w:rsid w:val="003D7353"/>
    <w:rsid w:val="003E7427"/>
    <w:rsid w:val="003F1440"/>
    <w:rsid w:val="003F3897"/>
    <w:rsid w:val="003F5D54"/>
    <w:rsid w:val="00401565"/>
    <w:rsid w:val="004018E0"/>
    <w:rsid w:val="004142DB"/>
    <w:rsid w:val="00427852"/>
    <w:rsid w:val="004362F9"/>
    <w:rsid w:val="0044069D"/>
    <w:rsid w:val="004428AD"/>
    <w:rsid w:val="004576F8"/>
    <w:rsid w:val="00460DA0"/>
    <w:rsid w:val="004932DF"/>
    <w:rsid w:val="00495739"/>
    <w:rsid w:val="00497840"/>
    <w:rsid w:val="004A1F22"/>
    <w:rsid w:val="004A7437"/>
    <w:rsid w:val="004C15DE"/>
    <w:rsid w:val="004C1E92"/>
    <w:rsid w:val="004E02FE"/>
    <w:rsid w:val="00506F81"/>
    <w:rsid w:val="00507AD7"/>
    <w:rsid w:val="0052290F"/>
    <w:rsid w:val="00544A9E"/>
    <w:rsid w:val="005532CB"/>
    <w:rsid w:val="00566ADC"/>
    <w:rsid w:val="00575C88"/>
    <w:rsid w:val="00590424"/>
    <w:rsid w:val="005A14D0"/>
    <w:rsid w:val="005A620C"/>
    <w:rsid w:val="005A6628"/>
    <w:rsid w:val="005C6AC9"/>
    <w:rsid w:val="005D40B0"/>
    <w:rsid w:val="005E1417"/>
    <w:rsid w:val="005E41F6"/>
    <w:rsid w:val="005F2FAB"/>
    <w:rsid w:val="005F7A99"/>
    <w:rsid w:val="005F7B80"/>
    <w:rsid w:val="006222D2"/>
    <w:rsid w:val="006253CA"/>
    <w:rsid w:val="00631EC5"/>
    <w:rsid w:val="00633D30"/>
    <w:rsid w:val="00635C44"/>
    <w:rsid w:val="00637DC2"/>
    <w:rsid w:val="006513E5"/>
    <w:rsid w:val="00683218"/>
    <w:rsid w:val="00684854"/>
    <w:rsid w:val="0069221C"/>
    <w:rsid w:val="006A6D26"/>
    <w:rsid w:val="006A7171"/>
    <w:rsid w:val="006C49DC"/>
    <w:rsid w:val="006D152E"/>
    <w:rsid w:val="006D3099"/>
    <w:rsid w:val="006D62F6"/>
    <w:rsid w:val="006E5857"/>
    <w:rsid w:val="0070328C"/>
    <w:rsid w:val="00707356"/>
    <w:rsid w:val="00740EE2"/>
    <w:rsid w:val="00776CBB"/>
    <w:rsid w:val="007845C4"/>
    <w:rsid w:val="007A3B07"/>
    <w:rsid w:val="007B2A5D"/>
    <w:rsid w:val="007B3280"/>
    <w:rsid w:val="007D2626"/>
    <w:rsid w:val="007D6232"/>
    <w:rsid w:val="007E1232"/>
    <w:rsid w:val="007E152B"/>
    <w:rsid w:val="007F692F"/>
    <w:rsid w:val="00806049"/>
    <w:rsid w:val="00812613"/>
    <w:rsid w:val="00823896"/>
    <w:rsid w:val="0084072D"/>
    <w:rsid w:val="00840C9A"/>
    <w:rsid w:val="00840CF3"/>
    <w:rsid w:val="008446F8"/>
    <w:rsid w:val="00856680"/>
    <w:rsid w:val="00862AE0"/>
    <w:rsid w:val="0087355E"/>
    <w:rsid w:val="00875BBC"/>
    <w:rsid w:val="00882CEC"/>
    <w:rsid w:val="008967D3"/>
    <w:rsid w:val="008A2DA7"/>
    <w:rsid w:val="008B3489"/>
    <w:rsid w:val="008B783E"/>
    <w:rsid w:val="008C2680"/>
    <w:rsid w:val="008D09B9"/>
    <w:rsid w:val="008D2764"/>
    <w:rsid w:val="008E135C"/>
    <w:rsid w:val="008E2EFD"/>
    <w:rsid w:val="008E50F7"/>
    <w:rsid w:val="008F41D1"/>
    <w:rsid w:val="0090438C"/>
    <w:rsid w:val="00915225"/>
    <w:rsid w:val="00930047"/>
    <w:rsid w:val="009400A0"/>
    <w:rsid w:val="00940697"/>
    <w:rsid w:val="00941441"/>
    <w:rsid w:val="009545A1"/>
    <w:rsid w:val="00957C5E"/>
    <w:rsid w:val="009638F4"/>
    <w:rsid w:val="009B3806"/>
    <w:rsid w:val="009C2A71"/>
    <w:rsid w:val="009D4F6F"/>
    <w:rsid w:val="009E5290"/>
    <w:rsid w:val="009F562F"/>
    <w:rsid w:val="00A021FD"/>
    <w:rsid w:val="00A074DD"/>
    <w:rsid w:val="00A075FE"/>
    <w:rsid w:val="00A17DAA"/>
    <w:rsid w:val="00A40C16"/>
    <w:rsid w:val="00A422EE"/>
    <w:rsid w:val="00A757D6"/>
    <w:rsid w:val="00A80157"/>
    <w:rsid w:val="00A93DB5"/>
    <w:rsid w:val="00AA10ED"/>
    <w:rsid w:val="00AB79E6"/>
    <w:rsid w:val="00AC0681"/>
    <w:rsid w:val="00AD23A9"/>
    <w:rsid w:val="00AE34B4"/>
    <w:rsid w:val="00B05D9B"/>
    <w:rsid w:val="00B12151"/>
    <w:rsid w:val="00B33587"/>
    <w:rsid w:val="00B46BF6"/>
    <w:rsid w:val="00B677B9"/>
    <w:rsid w:val="00B730F7"/>
    <w:rsid w:val="00B75949"/>
    <w:rsid w:val="00B9081F"/>
    <w:rsid w:val="00B93ACC"/>
    <w:rsid w:val="00BA038D"/>
    <w:rsid w:val="00BA212F"/>
    <w:rsid w:val="00BB73C4"/>
    <w:rsid w:val="00BC2610"/>
    <w:rsid w:val="00BD320B"/>
    <w:rsid w:val="00BF7118"/>
    <w:rsid w:val="00C1635D"/>
    <w:rsid w:val="00C37CFA"/>
    <w:rsid w:val="00C57DE3"/>
    <w:rsid w:val="00C61120"/>
    <w:rsid w:val="00C61E3C"/>
    <w:rsid w:val="00C64BC5"/>
    <w:rsid w:val="00C64CD5"/>
    <w:rsid w:val="00C73376"/>
    <w:rsid w:val="00C97FE1"/>
    <w:rsid w:val="00CA103B"/>
    <w:rsid w:val="00CA7463"/>
    <w:rsid w:val="00CB4E9E"/>
    <w:rsid w:val="00CC13B2"/>
    <w:rsid w:val="00CE12D5"/>
    <w:rsid w:val="00D05EE5"/>
    <w:rsid w:val="00D071EF"/>
    <w:rsid w:val="00D072C9"/>
    <w:rsid w:val="00D1242C"/>
    <w:rsid w:val="00D15038"/>
    <w:rsid w:val="00D3104A"/>
    <w:rsid w:val="00D342ED"/>
    <w:rsid w:val="00D3606E"/>
    <w:rsid w:val="00D451A4"/>
    <w:rsid w:val="00D54EC2"/>
    <w:rsid w:val="00D62BDE"/>
    <w:rsid w:val="00D81923"/>
    <w:rsid w:val="00DB76A8"/>
    <w:rsid w:val="00DC2D59"/>
    <w:rsid w:val="00DD50B2"/>
    <w:rsid w:val="00DD5AE2"/>
    <w:rsid w:val="00DD69CD"/>
    <w:rsid w:val="00DD6B78"/>
    <w:rsid w:val="00DF0E03"/>
    <w:rsid w:val="00DF11B7"/>
    <w:rsid w:val="00E03950"/>
    <w:rsid w:val="00E07CE6"/>
    <w:rsid w:val="00E10298"/>
    <w:rsid w:val="00E225F4"/>
    <w:rsid w:val="00E277D9"/>
    <w:rsid w:val="00E32D46"/>
    <w:rsid w:val="00E41F08"/>
    <w:rsid w:val="00E54068"/>
    <w:rsid w:val="00E62B32"/>
    <w:rsid w:val="00E63489"/>
    <w:rsid w:val="00E638B9"/>
    <w:rsid w:val="00E701A9"/>
    <w:rsid w:val="00E81571"/>
    <w:rsid w:val="00EA5A9E"/>
    <w:rsid w:val="00EC4F09"/>
    <w:rsid w:val="00ED32C7"/>
    <w:rsid w:val="00EF0BA5"/>
    <w:rsid w:val="00EF63FF"/>
    <w:rsid w:val="00F03E26"/>
    <w:rsid w:val="00F12623"/>
    <w:rsid w:val="00F1561D"/>
    <w:rsid w:val="00F17CEF"/>
    <w:rsid w:val="00F50AAE"/>
    <w:rsid w:val="00F5144C"/>
    <w:rsid w:val="00F60879"/>
    <w:rsid w:val="00F6099A"/>
    <w:rsid w:val="00F62A13"/>
    <w:rsid w:val="00F74D7D"/>
    <w:rsid w:val="00F81B3B"/>
    <w:rsid w:val="00F82777"/>
    <w:rsid w:val="00F90228"/>
    <w:rsid w:val="00FA15BF"/>
    <w:rsid w:val="00FA75B6"/>
    <w:rsid w:val="00FB7A90"/>
    <w:rsid w:val="00FC513D"/>
    <w:rsid w:val="00FC57BB"/>
    <w:rsid w:val="00FC7FE0"/>
    <w:rsid w:val="00FD3A6F"/>
    <w:rsid w:val="00FD5776"/>
    <w:rsid w:val="00FF03AB"/>
    <w:rsid w:val="00FF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A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0F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sela.com/articles/butterfly-gmos/id/5109/" TargetMode="External"/><Relationship Id="rId13" Type="http://schemas.openxmlformats.org/officeDocument/2006/relationships/hyperlink" Target="https://newsela.com/articles/scotland-votes/id/5290/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faculty.scf.edu/sharric/lesson5/lesson5diff/tieredtemplate.pdf" TargetMode="External"/><Relationship Id="rId12" Type="http://schemas.openxmlformats.org/officeDocument/2006/relationships/hyperlink" Target="https://newsela.com/articles/senators-hometowns/id/5190/" TargetMode="External"/><Relationship Id="rId17" Type="http://schemas.openxmlformats.org/officeDocument/2006/relationships/hyperlink" Target="https://newsela.com/articles/georgewashington-painting/id/517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ewsela.com/articles/vintage-baseball/id/5215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pr.org/blogs/ed/2014/09/16/347377022/a-is-for-apps-teachers-share-top-digital-tools-of-the-trade" TargetMode="External"/><Relationship Id="rId11" Type="http://schemas.openxmlformats.org/officeDocument/2006/relationships/hyperlink" Target="https://newsela.com/articles/malala-shooting/id/5208/" TargetMode="External"/><Relationship Id="rId5" Type="http://schemas.openxmlformats.org/officeDocument/2006/relationships/hyperlink" Target="https://www1.gotomeeting.com/register/461966665?_sm_au_=iVVqQ26sWffs1s65" TargetMode="External"/><Relationship Id="rId15" Type="http://schemas.openxmlformats.org/officeDocument/2006/relationships/hyperlink" Target="http://archives.library.illinois.edu/ncte/about/february.php?utm_source=Inbox+Issue+-+2014-09-16&amp;utm_medium=Email&amp;utm_campaign=Inbox" TargetMode="External"/><Relationship Id="rId10" Type="http://schemas.openxmlformats.org/officeDocument/2006/relationships/hyperlink" Target="https://newsela.com/articles/sat-chinesestudents/id/5094/" TargetMode="External"/><Relationship Id="rId19" Type="http://schemas.openxmlformats.org/officeDocument/2006/relationships/hyperlink" Target="http://media.tumblr.com/tumblr_m8smet2w4V1r2rxth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ewsela.com/articles/swimming-dinosaur/id/5201/" TargetMode="External"/><Relationship Id="rId14" Type="http://schemas.openxmlformats.org/officeDocument/2006/relationships/hyperlink" Target="http://cbldf.org/librarian-tools/cbldf-banned-books-week-handbook/?utm_source=Inbox+Issue+-+2014-09-16&amp;utm_medium=Email&amp;utm_campaign=Inbo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SCSS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kelley.miller</dc:creator>
  <cp:lastModifiedBy>kelley.miller</cp:lastModifiedBy>
  <cp:revision>16</cp:revision>
  <dcterms:created xsi:type="dcterms:W3CDTF">2014-09-17T12:10:00Z</dcterms:created>
  <dcterms:modified xsi:type="dcterms:W3CDTF">2014-09-19T15:11:00Z</dcterms:modified>
</cp:coreProperties>
</file>