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CC" w:rsidRPr="00F6099A" w:rsidRDefault="005F2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of </w:t>
      </w:r>
      <w:r w:rsidR="00FD5776">
        <w:rPr>
          <w:rFonts w:ascii="Times New Roman" w:hAnsi="Times New Roman" w:cs="Times New Roman"/>
        </w:rPr>
        <w:t>5/12</w:t>
      </w:r>
      <w:r w:rsidR="000723FC">
        <w:rPr>
          <w:rFonts w:ascii="Times New Roman" w:hAnsi="Times New Roman" w:cs="Times New Roman"/>
        </w:rPr>
        <w:t>/</w:t>
      </w:r>
      <w:r w:rsidR="00B93ACC" w:rsidRPr="00F6099A">
        <w:rPr>
          <w:rFonts w:ascii="Times New Roman" w:hAnsi="Times New Roman" w:cs="Times New Roman"/>
        </w:rPr>
        <w:t>14</w:t>
      </w:r>
    </w:p>
    <w:p w:rsidR="00355564" w:rsidRDefault="001E2BA9" w:rsidP="00CB4E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</w:t>
      </w:r>
    </w:p>
    <w:p w:rsidR="00FD5776" w:rsidRDefault="00FD5776" w:rsidP="00FD57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Flipped classrooms?  If you’ve thought about trying this (and some of you have), here’s a nice article by a teacher who incorporated one flipped lesson into her 7</w:t>
      </w:r>
      <w:r w:rsidRPr="00FD577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inclusion class (helpful because she outlines her planning &amp; follow-up processes well) -- </w:t>
      </w:r>
      <w:hyperlink r:id="rId5" w:history="1">
        <w:r w:rsidRPr="00764A4F">
          <w:rPr>
            <w:rStyle w:val="Hyperlink"/>
            <w:rFonts w:ascii="Times New Roman" w:hAnsi="Times New Roman" w:cs="Times New Roman"/>
          </w:rPr>
          <w:t>http://www.middleweb.com/15091/flipped-inclusion-class/</w:t>
        </w:r>
      </w:hyperlink>
    </w:p>
    <w:p w:rsidR="00EA5A9E" w:rsidRDefault="00EA5A9E" w:rsidP="00E102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Tips for end-of-year burnout – these are pretty simple and can be quick &amp; easy (some of you are trying to do this already) -- </w:t>
      </w:r>
      <w:hyperlink r:id="rId6" w:history="1">
        <w:r w:rsidRPr="00404F1A">
          <w:rPr>
            <w:rStyle w:val="Hyperlink"/>
            <w:rFonts w:ascii="Times New Roman" w:hAnsi="Times New Roman" w:cs="Times New Roman"/>
          </w:rPr>
          <w:t>http://www.edutopia.org/blog/end-of-year-burnout-how-to-finish-stride-maurice-elias</w:t>
        </w:r>
      </w:hyperlink>
    </w:p>
    <w:p w:rsidR="00E10298" w:rsidRDefault="006C49DC" w:rsidP="00E102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</w:t>
      </w:r>
      <w:proofErr w:type="spellStart"/>
      <w:r>
        <w:rPr>
          <w:rFonts w:ascii="Times New Roman" w:hAnsi="Times New Roman" w:cs="Times New Roman"/>
        </w:rPr>
        <w:t>Minecraft</w:t>
      </w:r>
      <w:proofErr w:type="spellEnd"/>
      <w:r>
        <w:rPr>
          <w:rFonts w:ascii="Times New Roman" w:hAnsi="Times New Roman" w:cs="Times New Roman"/>
        </w:rPr>
        <w:t xml:space="preserve"> in various classes (I know my girls LOVE this game) -- </w:t>
      </w:r>
      <w:hyperlink r:id="rId7" w:history="1">
        <w:r w:rsidRPr="00404F1A">
          <w:rPr>
            <w:rStyle w:val="Hyperlink"/>
            <w:rFonts w:ascii="Times New Roman" w:hAnsi="Times New Roman" w:cs="Times New Roman"/>
          </w:rPr>
          <w:t>https://newsela.com/articles/minecraft-schools/id/3796/</w:t>
        </w:r>
      </w:hyperlink>
    </w:p>
    <w:p w:rsidR="006C49DC" w:rsidRPr="00E10298" w:rsidRDefault="006C49DC" w:rsidP="00E102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</w:p>
    <w:p w:rsidR="00930047" w:rsidRDefault="00930047" w:rsidP="00330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Science</w:t>
      </w:r>
    </w:p>
    <w:p w:rsidR="00120DAA" w:rsidRDefault="00120DAA" w:rsidP="00120D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about the new roller coaster that could be steepest &amp; fastest ever -- </w:t>
      </w:r>
      <w:hyperlink r:id="rId8" w:history="1">
        <w:r w:rsidRPr="00404F1A">
          <w:rPr>
            <w:rStyle w:val="Hyperlink"/>
            <w:rFonts w:ascii="Times New Roman" w:hAnsi="Times New Roman" w:cs="Times New Roman"/>
          </w:rPr>
          <w:t>https://newsela.com/articles/wooden-rollercoaster/id/3915/</w:t>
        </w:r>
      </w:hyperlink>
    </w:p>
    <w:p w:rsidR="00120DAA" w:rsidRDefault="00120DAA" w:rsidP="00120D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</w:p>
    <w:p w:rsidR="000723FC" w:rsidRDefault="000723FC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Studies</w:t>
      </w:r>
    </w:p>
    <w:p w:rsidR="00915225" w:rsidRDefault="00915225" w:rsidP="00915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about kidnapped Nigerian girls -- </w:t>
      </w:r>
      <w:hyperlink r:id="rId9" w:history="1">
        <w:r w:rsidRPr="00404F1A">
          <w:rPr>
            <w:rStyle w:val="Hyperlink"/>
            <w:rFonts w:ascii="Times New Roman" w:hAnsi="Times New Roman" w:cs="Times New Roman"/>
          </w:rPr>
          <w:t>https://newsela.com/articles/bokoharam-video/id/3998/</w:t>
        </w:r>
      </w:hyperlink>
    </w:p>
    <w:p w:rsidR="00915225" w:rsidRDefault="004E02FE" w:rsidP="00915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Obama’s response to missing Nigerian girls -- </w:t>
      </w:r>
      <w:hyperlink r:id="rId10" w:history="1">
        <w:r w:rsidRPr="00404F1A">
          <w:rPr>
            <w:rStyle w:val="Hyperlink"/>
            <w:rFonts w:ascii="Times New Roman" w:hAnsi="Times New Roman" w:cs="Times New Roman"/>
          </w:rPr>
          <w:t>https://newsela.com/articles/nigeria-kidnapping/id/3926/</w:t>
        </w:r>
      </w:hyperlink>
    </w:p>
    <w:p w:rsidR="004E02FE" w:rsidRDefault="004E02FE" w:rsidP="00915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</w:p>
    <w:p w:rsidR="00A021FD" w:rsidRDefault="00A021FD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</w:t>
      </w:r>
    </w:p>
    <w:p w:rsidR="00F50AAE" w:rsidRDefault="00F50AAE" w:rsidP="00F50A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Great article with embedded videos of classes where teachers use different strategies to help students manage complex texts – definitely worth watching -- </w:t>
      </w:r>
      <w:hyperlink r:id="rId11" w:history="1">
        <w:r w:rsidRPr="00404F1A">
          <w:rPr>
            <w:rStyle w:val="Hyperlink"/>
            <w:rFonts w:ascii="Times New Roman" w:hAnsi="Times New Roman" w:cs="Times New Roman"/>
          </w:rPr>
          <w:t>https://www.teachingchannel.org/blog/2014/05/09/video-playlist-text-complexity/</w:t>
        </w:r>
      </w:hyperlink>
    </w:p>
    <w:p w:rsidR="00F50AAE" w:rsidRDefault="00F50AAE" w:rsidP="00F50A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</w:p>
    <w:p w:rsidR="0070328C" w:rsidRDefault="0070328C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Encore</w:t>
      </w:r>
    </w:p>
    <w:p w:rsidR="0070328C" w:rsidRDefault="0070328C" w:rsidP="007032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Health / PE – article about nutrition &amp; school lunch -- </w:t>
      </w:r>
      <w:hyperlink r:id="rId12" w:history="1">
        <w:r w:rsidRPr="00404F1A">
          <w:rPr>
            <w:rStyle w:val="Hyperlink"/>
            <w:rFonts w:ascii="Times New Roman" w:hAnsi="Times New Roman" w:cs="Times New Roman"/>
          </w:rPr>
          <w:t>https://newsela.com/articles/lunch-standards/id/3951/</w:t>
        </w:r>
      </w:hyperlink>
    </w:p>
    <w:p w:rsidR="0070328C" w:rsidRDefault="00E10298" w:rsidP="007032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Technology – article about getting inside Frank Lloyd Wright’s S.C. Johnson’s research tower -- </w:t>
      </w:r>
      <w:hyperlink r:id="rId13" w:history="1">
        <w:r w:rsidRPr="00404F1A">
          <w:rPr>
            <w:rStyle w:val="Hyperlink"/>
            <w:rFonts w:ascii="Times New Roman" w:hAnsi="Times New Roman" w:cs="Times New Roman"/>
          </w:rPr>
          <w:t>https://newsela.com/articles/scjohnson-building/id/3863/</w:t>
        </w:r>
      </w:hyperlink>
    </w:p>
    <w:p w:rsidR="00E10298" w:rsidRDefault="006A6D26" w:rsidP="007032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 – very interesting article about cleaning some of Ancient Athens’ statues -- </w:t>
      </w:r>
      <w:hyperlink r:id="rId14" w:history="1">
        <w:r w:rsidRPr="00404F1A">
          <w:rPr>
            <w:rStyle w:val="Hyperlink"/>
            <w:rFonts w:ascii="Times New Roman" w:hAnsi="Times New Roman" w:cs="Times New Roman"/>
          </w:rPr>
          <w:t>https://newsela.com/articles/statue-surgery/id/3949/</w:t>
        </w:r>
      </w:hyperlink>
    </w:p>
    <w:p w:rsidR="006A6D26" w:rsidRDefault="006A6D26" w:rsidP="007032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</w:p>
    <w:p w:rsidR="00B9081F" w:rsidRPr="00B9081F" w:rsidRDefault="00B9081F" w:rsidP="00B9081F">
      <w:pPr>
        <w:pStyle w:val="ListParagraph"/>
        <w:ind w:left="1440"/>
        <w:rPr>
          <w:rFonts w:ascii="Times New Roman" w:hAnsi="Times New Roman" w:cs="Times New Roman"/>
        </w:rPr>
      </w:pPr>
    </w:p>
    <w:p w:rsidR="00DD6B78" w:rsidRPr="000723FC" w:rsidRDefault="00DD6B78" w:rsidP="00DD6B78">
      <w:pPr>
        <w:pStyle w:val="ListParagraph"/>
        <w:ind w:left="1080"/>
        <w:rPr>
          <w:rFonts w:ascii="Times New Roman" w:hAnsi="Times New Roman" w:cs="Times New Roman"/>
        </w:rPr>
      </w:pPr>
    </w:p>
    <w:sectPr w:rsidR="00DD6B78" w:rsidRPr="000723FC" w:rsidSect="00F1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F790A"/>
    <w:multiLevelType w:val="hybridMultilevel"/>
    <w:tmpl w:val="A6AC8CB8"/>
    <w:lvl w:ilvl="0" w:tplc="7BCA8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ACC"/>
    <w:rsid w:val="00015CA0"/>
    <w:rsid w:val="000723FC"/>
    <w:rsid w:val="000E33A2"/>
    <w:rsid w:val="001162C8"/>
    <w:rsid w:val="00120DAA"/>
    <w:rsid w:val="00121CD7"/>
    <w:rsid w:val="00134785"/>
    <w:rsid w:val="00147E76"/>
    <w:rsid w:val="00171E17"/>
    <w:rsid w:val="001911F8"/>
    <w:rsid w:val="001A409B"/>
    <w:rsid w:val="001C40BB"/>
    <w:rsid w:val="001D1611"/>
    <w:rsid w:val="001D6675"/>
    <w:rsid w:val="001E1842"/>
    <w:rsid w:val="001E2BA9"/>
    <w:rsid w:val="001E5740"/>
    <w:rsid w:val="001F4988"/>
    <w:rsid w:val="00200B96"/>
    <w:rsid w:val="00203CE2"/>
    <w:rsid w:val="00236B45"/>
    <w:rsid w:val="00245690"/>
    <w:rsid w:val="002B208D"/>
    <w:rsid w:val="002B525F"/>
    <w:rsid w:val="002C4AD2"/>
    <w:rsid w:val="002D6027"/>
    <w:rsid w:val="00321DC2"/>
    <w:rsid w:val="00326107"/>
    <w:rsid w:val="0033070B"/>
    <w:rsid w:val="00355564"/>
    <w:rsid w:val="00365118"/>
    <w:rsid w:val="0037088F"/>
    <w:rsid w:val="003719D7"/>
    <w:rsid w:val="00372D3E"/>
    <w:rsid w:val="003824F3"/>
    <w:rsid w:val="003960D7"/>
    <w:rsid w:val="003E7427"/>
    <w:rsid w:val="003F3897"/>
    <w:rsid w:val="004142DB"/>
    <w:rsid w:val="00427852"/>
    <w:rsid w:val="004362F9"/>
    <w:rsid w:val="0044069D"/>
    <w:rsid w:val="004576F8"/>
    <w:rsid w:val="00460DA0"/>
    <w:rsid w:val="004932DF"/>
    <w:rsid w:val="00497840"/>
    <w:rsid w:val="004A7437"/>
    <w:rsid w:val="004E02FE"/>
    <w:rsid w:val="00507AD7"/>
    <w:rsid w:val="005532CB"/>
    <w:rsid w:val="00575C88"/>
    <w:rsid w:val="00590424"/>
    <w:rsid w:val="005A14D0"/>
    <w:rsid w:val="005A620C"/>
    <w:rsid w:val="005C6AC9"/>
    <w:rsid w:val="005D40B0"/>
    <w:rsid w:val="005E41F6"/>
    <w:rsid w:val="005F2FAB"/>
    <w:rsid w:val="005F7A99"/>
    <w:rsid w:val="005F7B80"/>
    <w:rsid w:val="006222D2"/>
    <w:rsid w:val="006253CA"/>
    <w:rsid w:val="00637DC2"/>
    <w:rsid w:val="00684854"/>
    <w:rsid w:val="0069221C"/>
    <w:rsid w:val="006A6D26"/>
    <w:rsid w:val="006C49DC"/>
    <w:rsid w:val="006D152E"/>
    <w:rsid w:val="006E5857"/>
    <w:rsid w:val="0070328C"/>
    <w:rsid w:val="00740EE2"/>
    <w:rsid w:val="00776CBB"/>
    <w:rsid w:val="007A3B07"/>
    <w:rsid w:val="007B2A5D"/>
    <w:rsid w:val="007B3280"/>
    <w:rsid w:val="007D2626"/>
    <w:rsid w:val="007E152B"/>
    <w:rsid w:val="00806049"/>
    <w:rsid w:val="00812613"/>
    <w:rsid w:val="0084072D"/>
    <w:rsid w:val="00840CF3"/>
    <w:rsid w:val="008446F8"/>
    <w:rsid w:val="00856680"/>
    <w:rsid w:val="0087355E"/>
    <w:rsid w:val="00882CEC"/>
    <w:rsid w:val="008967D3"/>
    <w:rsid w:val="008A2DA7"/>
    <w:rsid w:val="008C2680"/>
    <w:rsid w:val="008D09B9"/>
    <w:rsid w:val="008E2EFD"/>
    <w:rsid w:val="008F41D1"/>
    <w:rsid w:val="0090438C"/>
    <w:rsid w:val="00915225"/>
    <w:rsid w:val="00930047"/>
    <w:rsid w:val="009400A0"/>
    <w:rsid w:val="00940697"/>
    <w:rsid w:val="009545A1"/>
    <w:rsid w:val="00957C5E"/>
    <w:rsid w:val="009B3806"/>
    <w:rsid w:val="009C2A71"/>
    <w:rsid w:val="009E5290"/>
    <w:rsid w:val="00A021FD"/>
    <w:rsid w:val="00A074DD"/>
    <w:rsid w:val="00A17DAA"/>
    <w:rsid w:val="00A40C16"/>
    <w:rsid w:val="00A422EE"/>
    <w:rsid w:val="00A93DB5"/>
    <w:rsid w:val="00AB79E6"/>
    <w:rsid w:val="00AC0681"/>
    <w:rsid w:val="00B05D9B"/>
    <w:rsid w:val="00B12151"/>
    <w:rsid w:val="00B46BF6"/>
    <w:rsid w:val="00B677B9"/>
    <w:rsid w:val="00B730F7"/>
    <w:rsid w:val="00B75949"/>
    <w:rsid w:val="00B9081F"/>
    <w:rsid w:val="00B93ACC"/>
    <w:rsid w:val="00BA038D"/>
    <w:rsid w:val="00BB73C4"/>
    <w:rsid w:val="00BC2610"/>
    <w:rsid w:val="00BD320B"/>
    <w:rsid w:val="00BF7118"/>
    <w:rsid w:val="00C1635D"/>
    <w:rsid w:val="00C57DE3"/>
    <w:rsid w:val="00C61E3C"/>
    <w:rsid w:val="00C64CD5"/>
    <w:rsid w:val="00C97FE1"/>
    <w:rsid w:val="00CA7463"/>
    <w:rsid w:val="00CB4E9E"/>
    <w:rsid w:val="00CC13B2"/>
    <w:rsid w:val="00D072C9"/>
    <w:rsid w:val="00D3104A"/>
    <w:rsid w:val="00D3606E"/>
    <w:rsid w:val="00D451A4"/>
    <w:rsid w:val="00D54EC2"/>
    <w:rsid w:val="00D62BDE"/>
    <w:rsid w:val="00DD50B2"/>
    <w:rsid w:val="00DD5AE2"/>
    <w:rsid w:val="00DD6B78"/>
    <w:rsid w:val="00DF0E03"/>
    <w:rsid w:val="00DF11B7"/>
    <w:rsid w:val="00E07CE6"/>
    <w:rsid w:val="00E10298"/>
    <w:rsid w:val="00E225F4"/>
    <w:rsid w:val="00E32D46"/>
    <w:rsid w:val="00E41F08"/>
    <w:rsid w:val="00E54068"/>
    <w:rsid w:val="00E63489"/>
    <w:rsid w:val="00E701A9"/>
    <w:rsid w:val="00E81571"/>
    <w:rsid w:val="00EA5A9E"/>
    <w:rsid w:val="00EC4F09"/>
    <w:rsid w:val="00ED32C7"/>
    <w:rsid w:val="00EF63FF"/>
    <w:rsid w:val="00F12623"/>
    <w:rsid w:val="00F1561D"/>
    <w:rsid w:val="00F17CEF"/>
    <w:rsid w:val="00F50AAE"/>
    <w:rsid w:val="00F6099A"/>
    <w:rsid w:val="00F74D7D"/>
    <w:rsid w:val="00F81B3B"/>
    <w:rsid w:val="00F82777"/>
    <w:rsid w:val="00F90228"/>
    <w:rsid w:val="00FB7A90"/>
    <w:rsid w:val="00FC57BB"/>
    <w:rsid w:val="00FD3A6F"/>
    <w:rsid w:val="00FD5776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A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0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ela.com/articles/wooden-rollercoaster/id/3915/" TargetMode="External"/><Relationship Id="rId13" Type="http://schemas.openxmlformats.org/officeDocument/2006/relationships/hyperlink" Target="https://newsela.com/articles/scjohnson-building/id/38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ela.com/articles/minecraft-schools/id/3796/" TargetMode="External"/><Relationship Id="rId12" Type="http://schemas.openxmlformats.org/officeDocument/2006/relationships/hyperlink" Target="https://newsela.com/articles/lunch-standards/id/395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utopia.org/blog/end-of-year-burnout-how-to-finish-stride-maurice-elias" TargetMode="External"/><Relationship Id="rId11" Type="http://schemas.openxmlformats.org/officeDocument/2006/relationships/hyperlink" Target="https://www.teachingchannel.org/blog/2014/05/09/video-playlist-text-complexity/" TargetMode="External"/><Relationship Id="rId5" Type="http://schemas.openxmlformats.org/officeDocument/2006/relationships/hyperlink" Target="http://www.middleweb.com/15091/flipped-inclusion-clas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ewsela.com/articles/nigeria-kidnapping/id/39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ela.com/articles/bokoharam-video/id/3998/" TargetMode="External"/><Relationship Id="rId14" Type="http://schemas.openxmlformats.org/officeDocument/2006/relationships/hyperlink" Target="https://newsela.com/articles/statue-surgery/id/394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kelley.miller</dc:creator>
  <cp:keywords/>
  <dc:description/>
  <cp:lastModifiedBy>kelley.miller</cp:lastModifiedBy>
  <cp:revision>11</cp:revision>
  <dcterms:created xsi:type="dcterms:W3CDTF">2014-05-08T12:23:00Z</dcterms:created>
  <dcterms:modified xsi:type="dcterms:W3CDTF">2014-05-14T12:38:00Z</dcterms:modified>
</cp:coreProperties>
</file>