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CC" w:rsidRPr="00F6099A" w:rsidRDefault="005F2FAB">
      <w:pPr>
        <w:rPr>
          <w:rFonts w:ascii="Times New Roman" w:hAnsi="Times New Roman" w:cs="Times New Roman"/>
        </w:rPr>
      </w:pPr>
      <w:r>
        <w:rPr>
          <w:rFonts w:ascii="Times New Roman" w:hAnsi="Times New Roman" w:cs="Times New Roman"/>
        </w:rPr>
        <w:t xml:space="preserve">Week of </w:t>
      </w:r>
      <w:r w:rsidR="00637DC2">
        <w:rPr>
          <w:rFonts w:ascii="Times New Roman" w:hAnsi="Times New Roman" w:cs="Times New Roman"/>
        </w:rPr>
        <w:t>4/</w:t>
      </w:r>
      <w:r w:rsidR="004932DF">
        <w:rPr>
          <w:rFonts w:ascii="Times New Roman" w:hAnsi="Times New Roman" w:cs="Times New Roman"/>
        </w:rPr>
        <w:t>21</w:t>
      </w:r>
      <w:r w:rsidR="000723FC">
        <w:rPr>
          <w:rFonts w:ascii="Times New Roman" w:hAnsi="Times New Roman" w:cs="Times New Roman"/>
        </w:rPr>
        <w:t>/</w:t>
      </w:r>
      <w:r w:rsidR="00B93ACC" w:rsidRPr="00F6099A">
        <w:rPr>
          <w:rFonts w:ascii="Times New Roman" w:hAnsi="Times New Roman" w:cs="Times New Roman"/>
        </w:rPr>
        <w:t>14</w:t>
      </w:r>
    </w:p>
    <w:p w:rsidR="00355564" w:rsidRDefault="001E2BA9" w:rsidP="00CB4E9E">
      <w:pPr>
        <w:pStyle w:val="ListParagraph"/>
        <w:numPr>
          <w:ilvl w:val="0"/>
          <w:numId w:val="1"/>
        </w:numPr>
        <w:rPr>
          <w:rFonts w:ascii="Times New Roman" w:hAnsi="Times New Roman" w:cs="Times New Roman"/>
        </w:rPr>
      </w:pPr>
      <w:r>
        <w:rPr>
          <w:rFonts w:ascii="Times New Roman" w:hAnsi="Times New Roman" w:cs="Times New Roman"/>
        </w:rPr>
        <w:t>General</w:t>
      </w:r>
    </w:p>
    <w:p w:rsidR="00497840" w:rsidRDefault="00497840" w:rsidP="00BF7118">
      <w:pPr>
        <w:pStyle w:val="ListParagraph"/>
        <w:numPr>
          <w:ilvl w:val="1"/>
          <w:numId w:val="1"/>
        </w:numPr>
        <w:rPr>
          <w:rFonts w:ascii="Times New Roman" w:hAnsi="Times New Roman" w:cs="Times New Roman"/>
        </w:rPr>
      </w:pPr>
      <w:r>
        <w:rPr>
          <w:rFonts w:ascii="Times New Roman" w:hAnsi="Times New Roman" w:cs="Times New Roman"/>
        </w:rPr>
        <w:t xml:space="preserve">Distressing about testing -- </w:t>
      </w:r>
      <w:hyperlink r:id="rId5" w:history="1">
        <w:r w:rsidRPr="00FF3DEE">
          <w:rPr>
            <w:rStyle w:val="Hyperlink"/>
            <w:rFonts w:ascii="Times New Roman" w:hAnsi="Times New Roman" w:cs="Times New Roman"/>
          </w:rPr>
          <w:t>http://www.edutopia.org/blog/survive-thrive-during-testing-season-lori-desautels</w:t>
        </w:r>
      </w:hyperlink>
      <w:r>
        <w:rPr>
          <w:rFonts w:ascii="Times New Roman" w:hAnsi="Times New Roman" w:cs="Times New Roman"/>
        </w:rPr>
        <w:t xml:space="preserve"> (If you get the </w:t>
      </w:r>
      <w:proofErr w:type="spellStart"/>
      <w:r>
        <w:rPr>
          <w:rFonts w:ascii="Times New Roman" w:hAnsi="Times New Roman" w:cs="Times New Roman"/>
        </w:rPr>
        <w:t>SMartBrief</w:t>
      </w:r>
      <w:proofErr w:type="spellEnd"/>
      <w:r>
        <w:rPr>
          <w:rFonts w:ascii="Times New Roman" w:hAnsi="Times New Roman" w:cs="Times New Roman"/>
        </w:rPr>
        <w:t xml:space="preserve"> emails, you may have already seen this, but it is definitely worth the minute it takes to read.</w:t>
      </w:r>
    </w:p>
    <w:p w:rsidR="00B677B9" w:rsidRPr="00DD5AE2" w:rsidRDefault="00B677B9" w:rsidP="00DD5AE2">
      <w:pPr>
        <w:pStyle w:val="ListParagraph"/>
        <w:numPr>
          <w:ilvl w:val="1"/>
          <w:numId w:val="1"/>
        </w:numPr>
        <w:rPr>
          <w:rFonts w:ascii="Times New Roman" w:hAnsi="Times New Roman" w:cs="Times New Roman"/>
        </w:rPr>
      </w:pPr>
      <w:r>
        <w:rPr>
          <w:rFonts w:ascii="Times New Roman" w:hAnsi="Times New Roman" w:cs="Times New Roman"/>
        </w:rPr>
        <w:t xml:space="preserve">Article encouraging us to evaluate our expectations / preconceived ideas of minority students, especially boys -- </w:t>
      </w:r>
      <w:r w:rsidRPr="00B677B9">
        <w:rPr>
          <w:rFonts w:ascii="Times New Roman" w:hAnsi="Times New Roman" w:cs="Times New Roman"/>
        </w:rPr>
        <w:t>https://www.teachingchannel.org/blog/2014/04/07/my-brothers-keeper/</w:t>
      </w:r>
      <w:r>
        <w:rPr>
          <w:rFonts w:ascii="Times New Roman" w:hAnsi="Times New Roman" w:cs="Times New Roman"/>
        </w:rPr>
        <w:t xml:space="preserve"> </w:t>
      </w:r>
    </w:p>
    <w:p w:rsidR="00BF7118" w:rsidRDefault="00BF7118" w:rsidP="00BF7118">
      <w:pPr>
        <w:pStyle w:val="ListParagraph"/>
        <w:numPr>
          <w:ilvl w:val="1"/>
          <w:numId w:val="1"/>
        </w:numPr>
        <w:rPr>
          <w:rFonts w:ascii="Times New Roman" w:hAnsi="Times New Roman" w:cs="Times New Roman"/>
        </w:rPr>
      </w:pPr>
      <w:r>
        <w:rPr>
          <w:rFonts w:ascii="Times New Roman" w:hAnsi="Times New Roman" w:cs="Times New Roman"/>
        </w:rPr>
        <w:t xml:space="preserve">If </w:t>
      </w:r>
      <w:r w:rsidR="004142DB">
        <w:rPr>
          <w:rFonts w:ascii="Times New Roman" w:hAnsi="Times New Roman" w:cs="Times New Roman"/>
        </w:rPr>
        <w:t>you haven’t used studystack.com, you really ought to check it ought.  It is incredibly easy to use if you have lots of terms students need to review.  The site is free &amp; automatically generates flashcards and other quick games after you enter the terms &amp; definitions.  At our next grade level meeting, I’ll show it to everyone.</w:t>
      </w:r>
    </w:p>
    <w:p w:rsidR="00930047" w:rsidRDefault="00930047" w:rsidP="0033070B">
      <w:pPr>
        <w:pStyle w:val="ListParagraph"/>
        <w:numPr>
          <w:ilvl w:val="0"/>
          <w:numId w:val="1"/>
        </w:numPr>
        <w:rPr>
          <w:rFonts w:ascii="Times New Roman" w:hAnsi="Times New Roman" w:cs="Times New Roman"/>
        </w:rPr>
      </w:pPr>
      <w:r>
        <w:rPr>
          <w:rFonts w:ascii="Times New Roman" w:hAnsi="Times New Roman" w:cs="Times New Roman"/>
        </w:rPr>
        <w:t>Science</w:t>
      </w:r>
    </w:p>
    <w:p w:rsidR="00882CEC" w:rsidRPr="00DD5AE2" w:rsidRDefault="00882CEC" w:rsidP="00DD5AE2">
      <w:pPr>
        <w:pStyle w:val="ListParagraph"/>
        <w:numPr>
          <w:ilvl w:val="1"/>
          <w:numId w:val="1"/>
        </w:numPr>
        <w:rPr>
          <w:rFonts w:ascii="Times New Roman" w:hAnsi="Times New Roman" w:cs="Times New Roman"/>
        </w:rPr>
      </w:pPr>
      <w:r>
        <w:rPr>
          <w:rFonts w:ascii="Times New Roman" w:hAnsi="Times New Roman" w:cs="Times New Roman"/>
        </w:rPr>
        <w:t xml:space="preserve">Ethical questions about endangering astronauts’ lives – </w:t>
      </w:r>
      <w:hyperlink r:id="rId6" w:history="1">
        <w:r w:rsidRPr="00EB15E7">
          <w:rPr>
            <w:rStyle w:val="Hyperlink"/>
            <w:rFonts w:ascii="Times New Roman" w:hAnsi="Times New Roman" w:cs="Times New Roman"/>
          </w:rPr>
          <w:t>http://newsela.com/articles/nasa-ethics/id/3283/</w:t>
        </w:r>
      </w:hyperlink>
    </w:p>
    <w:p w:rsidR="000723FC" w:rsidRDefault="000723FC" w:rsidP="000723FC">
      <w:pPr>
        <w:pStyle w:val="ListParagraph"/>
        <w:numPr>
          <w:ilvl w:val="0"/>
          <w:numId w:val="1"/>
        </w:numPr>
        <w:rPr>
          <w:rFonts w:ascii="Times New Roman" w:hAnsi="Times New Roman" w:cs="Times New Roman"/>
        </w:rPr>
      </w:pPr>
      <w:r>
        <w:rPr>
          <w:rFonts w:ascii="Times New Roman" w:hAnsi="Times New Roman" w:cs="Times New Roman"/>
        </w:rPr>
        <w:t>Social Studies</w:t>
      </w:r>
    </w:p>
    <w:p w:rsidR="00507AD7" w:rsidRDefault="00507AD7" w:rsidP="00507AD7">
      <w:pPr>
        <w:pStyle w:val="ListParagraph"/>
        <w:numPr>
          <w:ilvl w:val="1"/>
          <w:numId w:val="1"/>
        </w:numPr>
        <w:rPr>
          <w:rFonts w:ascii="Times New Roman" w:hAnsi="Times New Roman" w:cs="Times New Roman"/>
        </w:rPr>
      </w:pPr>
      <w:r>
        <w:rPr>
          <w:rFonts w:ascii="Times New Roman" w:hAnsi="Times New Roman" w:cs="Times New Roman"/>
        </w:rPr>
        <w:t xml:space="preserve">article discussing Rwandan genocide &amp; similar current issues (ends with nice discussion of self-sufficiency) -- </w:t>
      </w:r>
      <w:hyperlink r:id="rId7" w:history="1">
        <w:r w:rsidRPr="00EF73B0">
          <w:rPr>
            <w:rStyle w:val="Hyperlink"/>
            <w:rFonts w:ascii="Times New Roman" w:hAnsi="Times New Roman" w:cs="Times New Roman"/>
          </w:rPr>
          <w:t>http://newsela.com/articles/rwanda-genocide/id/3365/</w:t>
        </w:r>
      </w:hyperlink>
    </w:p>
    <w:p w:rsidR="00DD50B2" w:rsidRPr="00DD5AE2" w:rsidRDefault="00DD50B2" w:rsidP="00DD5AE2">
      <w:pPr>
        <w:pStyle w:val="ListParagraph"/>
        <w:numPr>
          <w:ilvl w:val="1"/>
          <w:numId w:val="1"/>
        </w:numPr>
        <w:rPr>
          <w:rFonts w:ascii="Times New Roman" w:hAnsi="Times New Roman" w:cs="Times New Roman"/>
        </w:rPr>
      </w:pPr>
      <w:r>
        <w:rPr>
          <w:rFonts w:ascii="Times New Roman" w:hAnsi="Times New Roman" w:cs="Times New Roman"/>
        </w:rPr>
        <w:t xml:space="preserve">article about continued fighting in Syria -- </w:t>
      </w:r>
      <w:hyperlink r:id="rId8" w:history="1">
        <w:r w:rsidRPr="009358A9">
          <w:rPr>
            <w:rStyle w:val="Hyperlink"/>
            <w:rFonts w:ascii="Times New Roman" w:hAnsi="Times New Roman" w:cs="Times New Roman"/>
          </w:rPr>
          <w:t>http://newsela.com/articles/syria-aleppo/id/3422/</w:t>
        </w:r>
      </w:hyperlink>
    </w:p>
    <w:p w:rsidR="00A021FD" w:rsidRDefault="00A021FD" w:rsidP="000723FC">
      <w:pPr>
        <w:pStyle w:val="ListParagraph"/>
        <w:numPr>
          <w:ilvl w:val="0"/>
          <w:numId w:val="1"/>
        </w:numPr>
        <w:rPr>
          <w:rFonts w:ascii="Times New Roman" w:hAnsi="Times New Roman" w:cs="Times New Roman"/>
        </w:rPr>
      </w:pPr>
      <w:r>
        <w:rPr>
          <w:rFonts w:ascii="Times New Roman" w:hAnsi="Times New Roman" w:cs="Times New Roman"/>
        </w:rPr>
        <w:t>ELA</w:t>
      </w:r>
    </w:p>
    <w:p w:rsidR="00A021FD" w:rsidRPr="00DD5AE2" w:rsidRDefault="00A021FD" w:rsidP="00DD5AE2">
      <w:pPr>
        <w:pStyle w:val="ListParagraph"/>
        <w:numPr>
          <w:ilvl w:val="1"/>
          <w:numId w:val="1"/>
        </w:numPr>
        <w:rPr>
          <w:rFonts w:ascii="Times New Roman" w:hAnsi="Times New Roman" w:cs="Times New Roman"/>
        </w:rPr>
      </w:pPr>
      <w:r>
        <w:rPr>
          <w:rFonts w:ascii="Times New Roman" w:hAnsi="Times New Roman" w:cs="Times New Roman"/>
        </w:rPr>
        <w:t>Digital “</w:t>
      </w:r>
      <w:proofErr w:type="spellStart"/>
      <w:r>
        <w:rPr>
          <w:rFonts w:ascii="Times New Roman" w:hAnsi="Times New Roman" w:cs="Times New Roman"/>
        </w:rPr>
        <w:t>microstories</w:t>
      </w:r>
      <w:proofErr w:type="spellEnd"/>
      <w:r>
        <w:rPr>
          <w:rFonts w:ascii="Times New Roman" w:hAnsi="Times New Roman" w:cs="Times New Roman"/>
        </w:rPr>
        <w:t xml:space="preserve">” – nice article with some great resources to use for digital storytelling -- </w:t>
      </w:r>
      <w:hyperlink r:id="rId9" w:history="1">
        <w:r w:rsidRPr="009358A9">
          <w:rPr>
            <w:rStyle w:val="Hyperlink"/>
            <w:rFonts w:ascii="Times New Roman" w:hAnsi="Times New Roman" w:cs="Times New Roman"/>
          </w:rPr>
          <w:t>http://www.middleweb.com/14597/engage-students-digital-microstories/</w:t>
        </w:r>
      </w:hyperlink>
    </w:p>
    <w:p w:rsidR="000723FC" w:rsidRDefault="000E33A2" w:rsidP="000723FC">
      <w:pPr>
        <w:pStyle w:val="ListParagraph"/>
        <w:numPr>
          <w:ilvl w:val="0"/>
          <w:numId w:val="1"/>
        </w:numPr>
        <w:rPr>
          <w:rFonts w:ascii="Times New Roman" w:hAnsi="Times New Roman" w:cs="Times New Roman"/>
        </w:rPr>
      </w:pPr>
      <w:r>
        <w:rPr>
          <w:rFonts w:ascii="Times New Roman" w:hAnsi="Times New Roman" w:cs="Times New Roman"/>
        </w:rPr>
        <w:t>Encore</w:t>
      </w:r>
      <w:r w:rsidR="007D2626">
        <w:rPr>
          <w:rFonts w:ascii="Times New Roman" w:hAnsi="Times New Roman" w:cs="Times New Roman"/>
        </w:rPr>
        <w:t xml:space="preserve"> </w:t>
      </w:r>
    </w:p>
    <w:p w:rsidR="00F17CEF" w:rsidRPr="00DD5AE2" w:rsidRDefault="00637DC2" w:rsidP="00DD5AE2">
      <w:pPr>
        <w:pStyle w:val="ListParagraph"/>
        <w:numPr>
          <w:ilvl w:val="1"/>
          <w:numId w:val="1"/>
        </w:numPr>
        <w:rPr>
          <w:rFonts w:ascii="Times New Roman" w:hAnsi="Times New Roman" w:cs="Times New Roman"/>
        </w:rPr>
      </w:pPr>
      <w:r>
        <w:rPr>
          <w:rFonts w:ascii="Times New Roman" w:hAnsi="Times New Roman" w:cs="Times New Roman"/>
        </w:rPr>
        <w:t xml:space="preserve">Band – really fun article about accordions becoming “hip” </w:t>
      </w:r>
      <w:hyperlink r:id="rId10" w:history="1">
        <w:r w:rsidR="004932DF" w:rsidRPr="00FF3DEE">
          <w:rPr>
            <w:rStyle w:val="Hyperlink"/>
            <w:rFonts w:ascii="Times New Roman" w:hAnsi="Times New Roman" w:cs="Times New Roman"/>
          </w:rPr>
          <w:t>http://newsela.com/articles/accordion-lessons/id/3354/</w:t>
        </w:r>
      </w:hyperlink>
    </w:p>
    <w:p w:rsidR="003824F3" w:rsidRDefault="00C64CD5" w:rsidP="000723FC">
      <w:pPr>
        <w:pStyle w:val="ListParagraph"/>
        <w:numPr>
          <w:ilvl w:val="0"/>
          <w:numId w:val="1"/>
        </w:numPr>
        <w:rPr>
          <w:rFonts w:ascii="Times New Roman" w:hAnsi="Times New Roman" w:cs="Times New Roman"/>
        </w:rPr>
      </w:pPr>
      <w:r w:rsidRPr="000723FC">
        <w:rPr>
          <w:rFonts w:ascii="Times New Roman" w:hAnsi="Times New Roman" w:cs="Times New Roman"/>
        </w:rPr>
        <w:t>Just f</w:t>
      </w:r>
      <w:r w:rsidR="003824F3" w:rsidRPr="000723FC">
        <w:rPr>
          <w:rFonts w:ascii="Times New Roman" w:hAnsi="Times New Roman" w:cs="Times New Roman"/>
        </w:rPr>
        <w:t>or fun…</w:t>
      </w:r>
    </w:p>
    <w:p w:rsidR="001F4988" w:rsidRPr="00C1635D" w:rsidRDefault="001F4988" w:rsidP="00C1635D">
      <w:pPr>
        <w:pStyle w:val="ListParagraph"/>
        <w:numPr>
          <w:ilvl w:val="1"/>
          <w:numId w:val="1"/>
        </w:numPr>
        <w:rPr>
          <w:rFonts w:ascii="Times New Roman" w:hAnsi="Times New Roman" w:cs="Times New Roman"/>
        </w:rPr>
      </w:pPr>
      <w:r>
        <w:rPr>
          <w:rFonts w:ascii="Times New Roman" w:hAnsi="Times New Roman" w:cs="Times New Roman"/>
        </w:rPr>
        <w:t xml:space="preserve">This article doesn’t fit easily in any class, but it does bring up good questions about how beauty is defined -- </w:t>
      </w:r>
      <w:hyperlink r:id="rId11" w:history="1">
        <w:r w:rsidRPr="00EF73B0">
          <w:rPr>
            <w:rStyle w:val="Hyperlink"/>
            <w:rFonts w:ascii="Times New Roman" w:hAnsi="Times New Roman" w:cs="Times New Roman"/>
          </w:rPr>
          <w:t>http://newsela.com/articles/afro-beauty/id/3370/</w:t>
        </w:r>
      </w:hyperlink>
    </w:p>
    <w:p w:rsidR="00DD6B78" w:rsidRPr="000723FC" w:rsidRDefault="00DD5AE2" w:rsidP="00DD6B78">
      <w:pPr>
        <w:pStyle w:val="ListParagraph"/>
        <w:ind w:left="1080"/>
        <w:rPr>
          <w:rFonts w:ascii="Times New Roman" w:hAnsi="Times New Roman" w:cs="Times New Roman"/>
        </w:rPr>
      </w:pPr>
      <w:r>
        <w:rPr>
          <w:noProof/>
        </w:rPr>
        <w:drawing>
          <wp:inline distT="0" distB="0" distL="0" distR="0">
            <wp:extent cx="3390900" cy="2543175"/>
            <wp:effectExtent l="19050" t="0" r="0" b="0"/>
            <wp:docPr id="1" name="Picture 1" descr="http://cdn.andertoons.com/img/toons/cartoon6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andertoons.com/img/toons/cartoon6384.png"/>
                    <pic:cNvPicPr>
                      <a:picLocks noChangeAspect="1" noChangeArrowheads="1"/>
                    </pic:cNvPicPr>
                  </pic:nvPicPr>
                  <pic:blipFill>
                    <a:blip r:embed="rId12" cstate="print"/>
                    <a:srcRect/>
                    <a:stretch>
                      <a:fillRect/>
                    </a:stretch>
                  </pic:blipFill>
                  <pic:spPr bwMode="auto">
                    <a:xfrm>
                      <a:off x="0" y="0"/>
                      <a:ext cx="3406547" cy="2554911"/>
                    </a:xfrm>
                    <a:prstGeom prst="rect">
                      <a:avLst/>
                    </a:prstGeom>
                    <a:noFill/>
                    <a:ln w="9525">
                      <a:noFill/>
                      <a:miter lim="800000"/>
                      <a:headEnd/>
                      <a:tailEnd/>
                    </a:ln>
                  </pic:spPr>
                </pic:pic>
              </a:graphicData>
            </a:graphic>
          </wp:inline>
        </w:drawing>
      </w:r>
    </w:p>
    <w:sectPr w:rsidR="00DD6B78" w:rsidRPr="000723FC" w:rsidSect="00F12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F790A"/>
    <w:multiLevelType w:val="hybridMultilevel"/>
    <w:tmpl w:val="A6AC8CB8"/>
    <w:lvl w:ilvl="0" w:tplc="7BCA83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ACC"/>
    <w:rsid w:val="00015CA0"/>
    <w:rsid w:val="000723FC"/>
    <w:rsid w:val="000E33A2"/>
    <w:rsid w:val="001162C8"/>
    <w:rsid w:val="00121CD7"/>
    <w:rsid w:val="001A409B"/>
    <w:rsid w:val="001C40BB"/>
    <w:rsid w:val="001D6675"/>
    <w:rsid w:val="001E1842"/>
    <w:rsid w:val="001E2BA9"/>
    <w:rsid w:val="001E5740"/>
    <w:rsid w:val="001F4988"/>
    <w:rsid w:val="00200B96"/>
    <w:rsid w:val="00203CE2"/>
    <w:rsid w:val="00236B45"/>
    <w:rsid w:val="00245690"/>
    <w:rsid w:val="002B208D"/>
    <w:rsid w:val="002B525F"/>
    <w:rsid w:val="002C4AD2"/>
    <w:rsid w:val="002D6027"/>
    <w:rsid w:val="00321DC2"/>
    <w:rsid w:val="0033070B"/>
    <w:rsid w:val="00355564"/>
    <w:rsid w:val="00365118"/>
    <w:rsid w:val="0037088F"/>
    <w:rsid w:val="003719D7"/>
    <w:rsid w:val="00372D3E"/>
    <w:rsid w:val="003824F3"/>
    <w:rsid w:val="003960D7"/>
    <w:rsid w:val="003E7427"/>
    <w:rsid w:val="003F3897"/>
    <w:rsid w:val="004142DB"/>
    <w:rsid w:val="00427852"/>
    <w:rsid w:val="0044069D"/>
    <w:rsid w:val="004932DF"/>
    <w:rsid w:val="00497840"/>
    <w:rsid w:val="00507AD7"/>
    <w:rsid w:val="005532CB"/>
    <w:rsid w:val="00575C88"/>
    <w:rsid w:val="00590424"/>
    <w:rsid w:val="005A14D0"/>
    <w:rsid w:val="005A620C"/>
    <w:rsid w:val="005C6AC9"/>
    <w:rsid w:val="005D40B0"/>
    <w:rsid w:val="005E41F6"/>
    <w:rsid w:val="005F2FAB"/>
    <w:rsid w:val="005F7A99"/>
    <w:rsid w:val="005F7B80"/>
    <w:rsid w:val="006222D2"/>
    <w:rsid w:val="006253CA"/>
    <w:rsid w:val="00637DC2"/>
    <w:rsid w:val="00684854"/>
    <w:rsid w:val="0069221C"/>
    <w:rsid w:val="006D152E"/>
    <w:rsid w:val="006E5857"/>
    <w:rsid w:val="007A3B07"/>
    <w:rsid w:val="007D2626"/>
    <w:rsid w:val="00812613"/>
    <w:rsid w:val="0084072D"/>
    <w:rsid w:val="00840CF3"/>
    <w:rsid w:val="00856680"/>
    <w:rsid w:val="0087355E"/>
    <w:rsid w:val="00882CEC"/>
    <w:rsid w:val="008967D3"/>
    <w:rsid w:val="008A2DA7"/>
    <w:rsid w:val="008C2680"/>
    <w:rsid w:val="008E2EFD"/>
    <w:rsid w:val="008F41D1"/>
    <w:rsid w:val="0090438C"/>
    <w:rsid w:val="00930047"/>
    <w:rsid w:val="009400A0"/>
    <w:rsid w:val="00940697"/>
    <w:rsid w:val="009545A1"/>
    <w:rsid w:val="00957C5E"/>
    <w:rsid w:val="009B3806"/>
    <w:rsid w:val="00A021FD"/>
    <w:rsid w:val="00A17DAA"/>
    <w:rsid w:val="00A40C16"/>
    <w:rsid w:val="00A422EE"/>
    <w:rsid w:val="00A93DB5"/>
    <w:rsid w:val="00AB79E6"/>
    <w:rsid w:val="00B12151"/>
    <w:rsid w:val="00B46BF6"/>
    <w:rsid w:val="00B677B9"/>
    <w:rsid w:val="00B730F7"/>
    <w:rsid w:val="00B75949"/>
    <w:rsid w:val="00B93ACC"/>
    <w:rsid w:val="00BA038D"/>
    <w:rsid w:val="00BC2610"/>
    <w:rsid w:val="00BD320B"/>
    <w:rsid w:val="00BF7118"/>
    <w:rsid w:val="00C1635D"/>
    <w:rsid w:val="00C64CD5"/>
    <w:rsid w:val="00C97FE1"/>
    <w:rsid w:val="00CB4E9E"/>
    <w:rsid w:val="00CC13B2"/>
    <w:rsid w:val="00D072C9"/>
    <w:rsid w:val="00D451A4"/>
    <w:rsid w:val="00D54EC2"/>
    <w:rsid w:val="00D62BDE"/>
    <w:rsid w:val="00DD50B2"/>
    <w:rsid w:val="00DD5AE2"/>
    <w:rsid w:val="00DD6B78"/>
    <w:rsid w:val="00DF11B7"/>
    <w:rsid w:val="00E07CE6"/>
    <w:rsid w:val="00E41F08"/>
    <w:rsid w:val="00E54068"/>
    <w:rsid w:val="00E63489"/>
    <w:rsid w:val="00ED32C7"/>
    <w:rsid w:val="00EF63FF"/>
    <w:rsid w:val="00F12623"/>
    <w:rsid w:val="00F1561D"/>
    <w:rsid w:val="00F17CEF"/>
    <w:rsid w:val="00F6099A"/>
    <w:rsid w:val="00F74D7D"/>
    <w:rsid w:val="00F81B3B"/>
    <w:rsid w:val="00F82777"/>
    <w:rsid w:val="00F90228"/>
    <w:rsid w:val="00FB7A90"/>
    <w:rsid w:val="00FC57BB"/>
    <w:rsid w:val="00FD3A6F"/>
    <w:rsid w:val="00FF3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CC"/>
    <w:pPr>
      <w:ind w:left="720"/>
      <w:contextualSpacing/>
    </w:pPr>
  </w:style>
  <w:style w:type="character" w:styleId="Hyperlink">
    <w:name w:val="Hyperlink"/>
    <w:basedOn w:val="DefaultParagraphFont"/>
    <w:uiPriority w:val="99"/>
    <w:unhideWhenUsed/>
    <w:rsid w:val="00B93ACC"/>
    <w:rPr>
      <w:color w:val="0000FF" w:themeColor="hyperlink"/>
      <w:u w:val="single"/>
    </w:rPr>
  </w:style>
  <w:style w:type="character" w:styleId="FollowedHyperlink">
    <w:name w:val="FollowedHyperlink"/>
    <w:basedOn w:val="DefaultParagraphFont"/>
    <w:uiPriority w:val="99"/>
    <w:semiHidden/>
    <w:unhideWhenUsed/>
    <w:rsid w:val="00B730F7"/>
    <w:rPr>
      <w:color w:val="800080" w:themeColor="followedHyperlink"/>
      <w:u w:val="single"/>
    </w:rPr>
  </w:style>
  <w:style w:type="paragraph" w:styleId="BalloonText">
    <w:name w:val="Balloon Text"/>
    <w:basedOn w:val="Normal"/>
    <w:link w:val="BalloonTextChar"/>
    <w:uiPriority w:val="99"/>
    <w:semiHidden/>
    <w:unhideWhenUsed/>
    <w:rsid w:val="00B75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ela.com/articles/syria-aleppo/id/34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ela.com/articles/rwanda-genocide/id/3365/"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ela.com/articles/nasa-ethics/id/3283/" TargetMode="External"/><Relationship Id="rId11" Type="http://schemas.openxmlformats.org/officeDocument/2006/relationships/hyperlink" Target="http://newsela.com/articles/afro-beauty/id/3370/" TargetMode="External"/><Relationship Id="rId5" Type="http://schemas.openxmlformats.org/officeDocument/2006/relationships/hyperlink" Target="http://www.edutopia.org/blog/survive-thrive-during-testing-season-lori-desautels" TargetMode="External"/><Relationship Id="rId10" Type="http://schemas.openxmlformats.org/officeDocument/2006/relationships/hyperlink" Target="http://newsela.com/articles/accordion-lessons/id/3354/" TargetMode="External"/><Relationship Id="rId4" Type="http://schemas.openxmlformats.org/officeDocument/2006/relationships/webSettings" Target="webSettings.xml"/><Relationship Id="rId9" Type="http://schemas.openxmlformats.org/officeDocument/2006/relationships/hyperlink" Target="http://www.middleweb.com/14597/engage-students-digital-microsto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SCSS</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kelley.miller</dc:creator>
  <cp:keywords/>
  <dc:description/>
  <cp:lastModifiedBy>kelley.miller</cp:lastModifiedBy>
  <cp:revision>12</cp:revision>
  <dcterms:created xsi:type="dcterms:W3CDTF">2014-04-09T12:37:00Z</dcterms:created>
  <dcterms:modified xsi:type="dcterms:W3CDTF">2014-04-21T12:18:00Z</dcterms:modified>
</cp:coreProperties>
</file>