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C" w:rsidRPr="00F6099A" w:rsidRDefault="00355564">
      <w:pPr>
        <w:rPr>
          <w:rFonts w:ascii="Times New Roman" w:hAnsi="Times New Roman" w:cs="Times New Roman"/>
        </w:rPr>
      </w:pPr>
      <w:r>
        <w:rPr>
          <w:rFonts w:ascii="Times New Roman" w:hAnsi="Times New Roman" w:cs="Times New Roman"/>
        </w:rPr>
        <w:t>Week of 3/10</w:t>
      </w:r>
      <w:r w:rsidR="00B93ACC" w:rsidRPr="00F6099A">
        <w:rPr>
          <w:rFonts w:ascii="Times New Roman" w:hAnsi="Times New Roman" w:cs="Times New Roman"/>
        </w:rPr>
        <w:t>/14</w:t>
      </w:r>
    </w:p>
    <w:p w:rsidR="00355564" w:rsidRDefault="001E2BA9" w:rsidP="00CB4E9E">
      <w:pPr>
        <w:pStyle w:val="ListParagraph"/>
        <w:numPr>
          <w:ilvl w:val="0"/>
          <w:numId w:val="1"/>
        </w:numPr>
        <w:rPr>
          <w:rFonts w:ascii="Times New Roman" w:hAnsi="Times New Roman" w:cs="Times New Roman"/>
        </w:rPr>
      </w:pPr>
      <w:r>
        <w:rPr>
          <w:rFonts w:ascii="Times New Roman" w:hAnsi="Times New Roman" w:cs="Times New Roman"/>
        </w:rPr>
        <w:t>General</w:t>
      </w:r>
    </w:p>
    <w:p w:rsidR="005532CB" w:rsidRDefault="005532CB" w:rsidP="005532CB">
      <w:pPr>
        <w:pStyle w:val="ListParagraph"/>
        <w:numPr>
          <w:ilvl w:val="1"/>
          <w:numId w:val="1"/>
        </w:numPr>
        <w:rPr>
          <w:rFonts w:ascii="Times New Roman" w:hAnsi="Times New Roman" w:cs="Times New Roman"/>
        </w:rPr>
      </w:pPr>
      <w:r>
        <w:rPr>
          <w:rFonts w:ascii="Times New Roman" w:hAnsi="Times New Roman" w:cs="Times New Roman"/>
        </w:rPr>
        <w:t xml:space="preserve">SAS institute’s online interactive activities – If you’ve never used SAS before, please let me know.  I will be happy to help you play around in their site and see if there are some activities you can use.  I used this quite a bit in my classes, and the kids seemed to really enjoy these activities.  Go to </w:t>
      </w:r>
      <w:hyperlink r:id="rId5" w:history="1">
        <w:r w:rsidRPr="002E3D9D">
          <w:rPr>
            <w:rStyle w:val="Hyperlink"/>
            <w:rFonts w:ascii="Times New Roman" w:hAnsi="Times New Roman" w:cs="Times New Roman"/>
          </w:rPr>
          <w:t>http://www.sascurriculumpathways.com/portal/</w:t>
        </w:r>
      </w:hyperlink>
    </w:p>
    <w:p w:rsidR="005532CB" w:rsidRDefault="005532CB" w:rsidP="005532CB">
      <w:pPr>
        <w:pStyle w:val="ListParagraph"/>
        <w:ind w:left="1440"/>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check it out.  And, yes, this site is FREE!  If you want to use it with class, I’ll get you the generic logon info.</w:t>
      </w:r>
    </w:p>
    <w:p w:rsidR="00355564" w:rsidRDefault="00355564" w:rsidP="00CB4E9E">
      <w:pPr>
        <w:pStyle w:val="ListParagraph"/>
        <w:numPr>
          <w:ilvl w:val="0"/>
          <w:numId w:val="1"/>
        </w:numPr>
        <w:rPr>
          <w:rFonts w:ascii="Times New Roman" w:hAnsi="Times New Roman" w:cs="Times New Roman"/>
        </w:rPr>
      </w:pPr>
      <w:r>
        <w:rPr>
          <w:rFonts w:ascii="Times New Roman" w:hAnsi="Times New Roman" w:cs="Times New Roman"/>
        </w:rPr>
        <w:t>Reading Stamina</w:t>
      </w:r>
      <w:r w:rsidR="002B525F">
        <w:rPr>
          <w:rFonts w:ascii="Times New Roman" w:hAnsi="Times New Roman" w:cs="Times New Roman"/>
        </w:rPr>
        <w:t xml:space="preserve"> – could be helpful in  any class</w:t>
      </w:r>
    </w:p>
    <w:p w:rsidR="00355564" w:rsidRDefault="00355564" w:rsidP="00355564">
      <w:pPr>
        <w:pStyle w:val="ListParagraph"/>
        <w:numPr>
          <w:ilvl w:val="1"/>
          <w:numId w:val="1"/>
        </w:numPr>
        <w:rPr>
          <w:rFonts w:ascii="Times New Roman" w:hAnsi="Times New Roman" w:cs="Times New Roman"/>
        </w:rPr>
      </w:pPr>
      <w:proofErr w:type="spellStart"/>
      <w:r>
        <w:rPr>
          <w:rFonts w:ascii="Times New Roman" w:hAnsi="Times New Roman" w:cs="Times New Roman"/>
        </w:rPr>
        <w:t>ReadWorks</w:t>
      </w:r>
      <w:proofErr w:type="spellEnd"/>
      <w:r>
        <w:rPr>
          <w:rFonts w:ascii="Times New Roman" w:hAnsi="Times New Roman" w:cs="Times New Roman"/>
        </w:rPr>
        <w:t xml:space="preserve"> – I know several of you use this site, but I wanted to share this link because there are several good-looking texts across curricula, especially science </w:t>
      </w:r>
      <w:hyperlink r:id="rId6" w:history="1">
        <w:r w:rsidRPr="002E3D9D">
          <w:rPr>
            <w:rStyle w:val="Hyperlink"/>
            <w:rFonts w:ascii="Times New Roman" w:hAnsi="Times New Roman" w:cs="Times New Roman"/>
          </w:rPr>
          <w:t>http://www.readworks.org/passages-building-reading-stamina?utm_source=Email&amp;utm_medium=Email&amp;utm_campaign=030314%20Stamina%20EST</w:t>
        </w:r>
      </w:hyperlink>
    </w:p>
    <w:p w:rsidR="00355564" w:rsidRDefault="008E2EFD" w:rsidP="00355564">
      <w:pPr>
        <w:pStyle w:val="ListParagraph"/>
        <w:numPr>
          <w:ilvl w:val="1"/>
          <w:numId w:val="1"/>
        </w:numPr>
        <w:rPr>
          <w:rFonts w:ascii="Times New Roman" w:hAnsi="Times New Roman" w:cs="Times New Roman"/>
        </w:rPr>
      </w:pPr>
      <w:r>
        <w:rPr>
          <w:rFonts w:ascii="Times New Roman" w:hAnsi="Times New Roman" w:cs="Times New Roman"/>
        </w:rPr>
        <w:t>“Reading Plan” – I’m attaching two documents that you could use to help students retain information as they read; one is geared towards ELA classes, but the other I have tweaked so that it might work better for other classes as well.</w:t>
      </w:r>
      <w:r w:rsidR="00A17DAA">
        <w:rPr>
          <w:rFonts w:ascii="Times New Roman" w:hAnsi="Times New Roman" w:cs="Times New Roman"/>
        </w:rPr>
        <w:t xml:space="preserve">  (The scanned copy is something one of my children has done in her class, so some of you might have seen this before.  Feel free to play around with these and make them your own.)</w:t>
      </w:r>
    </w:p>
    <w:p w:rsidR="00355564" w:rsidRDefault="00355564" w:rsidP="00CB4E9E">
      <w:pPr>
        <w:pStyle w:val="ListParagraph"/>
        <w:numPr>
          <w:ilvl w:val="0"/>
          <w:numId w:val="1"/>
        </w:numPr>
        <w:rPr>
          <w:rFonts w:ascii="Times New Roman" w:hAnsi="Times New Roman" w:cs="Times New Roman"/>
        </w:rPr>
      </w:pPr>
      <w:r>
        <w:rPr>
          <w:rFonts w:ascii="Times New Roman" w:hAnsi="Times New Roman" w:cs="Times New Roman"/>
        </w:rPr>
        <w:t>Social Studies</w:t>
      </w:r>
    </w:p>
    <w:p w:rsidR="00321DC2" w:rsidRDefault="00321DC2" w:rsidP="00321DC2">
      <w:pPr>
        <w:pStyle w:val="ListParagraph"/>
        <w:numPr>
          <w:ilvl w:val="1"/>
          <w:numId w:val="1"/>
        </w:numPr>
        <w:rPr>
          <w:rFonts w:ascii="Times New Roman" w:hAnsi="Times New Roman" w:cs="Times New Roman"/>
        </w:rPr>
      </w:pPr>
      <w:r>
        <w:rPr>
          <w:rFonts w:ascii="Times New Roman" w:hAnsi="Times New Roman" w:cs="Times New Roman"/>
        </w:rPr>
        <w:t xml:space="preserve">Check out </w:t>
      </w:r>
      <w:hyperlink r:id="rId7" w:history="1">
        <w:r w:rsidRPr="002E3D9D">
          <w:rPr>
            <w:rStyle w:val="Hyperlink"/>
            <w:rFonts w:ascii="Times New Roman" w:hAnsi="Times New Roman" w:cs="Times New Roman"/>
          </w:rPr>
          <w:t>www.teachingamericanhistory.org</w:t>
        </w:r>
      </w:hyperlink>
      <w:r>
        <w:rPr>
          <w:rFonts w:ascii="Times New Roman" w:hAnsi="Times New Roman" w:cs="Times New Roman"/>
        </w:rPr>
        <w:t xml:space="preserve"> if you haven’t before.  Loads of primary sources that could be incredibly useful.</w:t>
      </w:r>
    </w:p>
    <w:p w:rsidR="00321DC2" w:rsidRDefault="00321DC2" w:rsidP="00321DC2">
      <w:pPr>
        <w:pStyle w:val="ListParagraph"/>
        <w:numPr>
          <w:ilvl w:val="1"/>
          <w:numId w:val="1"/>
        </w:numPr>
        <w:rPr>
          <w:rFonts w:ascii="Times New Roman" w:hAnsi="Times New Roman" w:cs="Times New Roman"/>
        </w:rPr>
      </w:pPr>
      <w:r>
        <w:rPr>
          <w:rFonts w:ascii="Times New Roman" w:hAnsi="Times New Roman" w:cs="Times New Roman"/>
        </w:rPr>
        <w:t xml:space="preserve">Interesting blog where a middle school </w:t>
      </w:r>
      <w:proofErr w:type="spellStart"/>
      <w:r>
        <w:rPr>
          <w:rFonts w:ascii="Times New Roman" w:hAnsi="Times New Roman" w:cs="Times New Roman"/>
        </w:rPr>
        <w:t>jistory</w:t>
      </w:r>
      <w:proofErr w:type="spellEnd"/>
      <w:r>
        <w:rPr>
          <w:rFonts w:ascii="Times New Roman" w:hAnsi="Times New Roman" w:cs="Times New Roman"/>
        </w:rPr>
        <w:t xml:space="preserve"> teacher discusses how to make “living history” lessons academically meaningful -- </w:t>
      </w:r>
      <w:hyperlink r:id="rId8" w:history="1">
        <w:r w:rsidRPr="002E3D9D">
          <w:rPr>
            <w:rStyle w:val="Hyperlink"/>
            <w:rFonts w:ascii="Times New Roman" w:hAnsi="Times New Roman" w:cs="Times New Roman"/>
          </w:rPr>
          <w:t>http://www.middleweb.com/13778/keeping-history-lessons-meaningful-role-play/</w:t>
        </w:r>
      </w:hyperlink>
    </w:p>
    <w:p w:rsidR="00321DC2" w:rsidRPr="00321DC2" w:rsidRDefault="00321DC2" w:rsidP="00321DC2">
      <w:pPr>
        <w:pStyle w:val="ListParagraph"/>
        <w:ind w:left="1440"/>
        <w:rPr>
          <w:rFonts w:ascii="Times New Roman" w:hAnsi="Times New Roman" w:cs="Times New Roman"/>
        </w:rPr>
      </w:pPr>
    </w:p>
    <w:p w:rsidR="00355564" w:rsidRDefault="00355564" w:rsidP="00CB4E9E">
      <w:pPr>
        <w:pStyle w:val="ListParagraph"/>
        <w:numPr>
          <w:ilvl w:val="0"/>
          <w:numId w:val="1"/>
        </w:numPr>
        <w:rPr>
          <w:rFonts w:ascii="Times New Roman" w:hAnsi="Times New Roman" w:cs="Times New Roman"/>
        </w:rPr>
      </w:pPr>
      <w:r>
        <w:rPr>
          <w:rFonts w:ascii="Times New Roman" w:hAnsi="Times New Roman" w:cs="Times New Roman"/>
        </w:rPr>
        <w:t>Math</w:t>
      </w:r>
    </w:p>
    <w:p w:rsidR="003E7427" w:rsidRDefault="003E7427" w:rsidP="003E7427">
      <w:pPr>
        <w:pStyle w:val="ListParagraph"/>
        <w:numPr>
          <w:ilvl w:val="1"/>
          <w:numId w:val="1"/>
        </w:numPr>
        <w:rPr>
          <w:rFonts w:ascii="Times New Roman" w:hAnsi="Times New Roman" w:cs="Times New Roman"/>
        </w:rPr>
      </w:pPr>
      <w:r>
        <w:rPr>
          <w:rFonts w:ascii="Times New Roman" w:hAnsi="Times New Roman" w:cs="Times New Roman"/>
        </w:rPr>
        <w:t xml:space="preserve">Math madness on </w:t>
      </w:r>
      <w:proofErr w:type="spellStart"/>
      <w:r>
        <w:rPr>
          <w:rFonts w:ascii="Times New Roman" w:hAnsi="Times New Roman" w:cs="Times New Roman"/>
        </w:rPr>
        <w:t>TenMarks</w:t>
      </w:r>
      <w:proofErr w:type="spellEnd"/>
      <w:r>
        <w:rPr>
          <w:rFonts w:ascii="Times New Roman" w:hAnsi="Times New Roman" w:cs="Times New Roman"/>
        </w:rPr>
        <w:t xml:space="preserve"> – tips, etc. - </w:t>
      </w:r>
      <w:hyperlink r:id="rId9" w:history="1">
        <w:r w:rsidRPr="002E3D9D">
          <w:rPr>
            <w:rStyle w:val="Hyperlink"/>
            <w:rFonts w:ascii="Times New Roman" w:hAnsi="Times New Roman" w:cs="Times New Roman"/>
          </w:rPr>
          <w:t>http://info.tenmarks.com/math-madness-faq.html?mkt_tok=3RkMMJWWfF9wsRokuqnOZKXonjHpfsX56%2B8tWqKzhYkz2EFye%2BLIHETpodcMTstrNK%2BTFAwTG5toziV8R7jMK81rz98QWxbj</w:t>
        </w:r>
      </w:hyperlink>
    </w:p>
    <w:p w:rsidR="003E7427" w:rsidRDefault="003E7427" w:rsidP="00E54068">
      <w:pPr>
        <w:pStyle w:val="ListParagraph"/>
        <w:ind w:left="1440"/>
        <w:rPr>
          <w:rFonts w:ascii="Times New Roman" w:hAnsi="Times New Roman" w:cs="Times New Roman"/>
        </w:rPr>
      </w:pPr>
    </w:p>
    <w:p w:rsidR="00355564" w:rsidRDefault="00355564" w:rsidP="00CB4E9E">
      <w:pPr>
        <w:pStyle w:val="ListParagraph"/>
        <w:numPr>
          <w:ilvl w:val="0"/>
          <w:numId w:val="1"/>
        </w:numPr>
        <w:rPr>
          <w:rFonts w:ascii="Times New Roman" w:hAnsi="Times New Roman" w:cs="Times New Roman"/>
        </w:rPr>
      </w:pPr>
      <w:r>
        <w:rPr>
          <w:rFonts w:ascii="Times New Roman" w:hAnsi="Times New Roman" w:cs="Times New Roman"/>
        </w:rPr>
        <w:t>ELA</w:t>
      </w:r>
    </w:p>
    <w:p w:rsidR="002B525F" w:rsidRDefault="002B525F" w:rsidP="002B525F">
      <w:pPr>
        <w:pStyle w:val="ListParagraph"/>
        <w:numPr>
          <w:ilvl w:val="1"/>
          <w:numId w:val="1"/>
        </w:numPr>
        <w:rPr>
          <w:rFonts w:ascii="Times New Roman" w:hAnsi="Times New Roman" w:cs="Times New Roman"/>
        </w:rPr>
      </w:pPr>
      <w:r>
        <w:rPr>
          <w:rFonts w:ascii="Times New Roman" w:hAnsi="Times New Roman" w:cs="Times New Roman"/>
        </w:rPr>
        <w:t xml:space="preserve">America Library of Poetry’s National Student Poetry Contest – you should have received a copy of the information in your box, but if not, please let me know.  The deadline is April 30, and any teacher who has full class participation is eligible to win 1 of 10 laptops… So check it out </w:t>
      </w:r>
      <w:r w:rsidR="00E54068">
        <w:rPr>
          <w:rFonts w:ascii="Times New Roman" w:hAnsi="Times New Roman" w:cs="Times New Roman"/>
        </w:rPr>
        <w:t xml:space="preserve">at </w:t>
      </w:r>
      <w:hyperlink r:id="rId10" w:history="1">
        <w:r w:rsidR="00E54068" w:rsidRPr="00093C80">
          <w:rPr>
            <w:rStyle w:val="Hyperlink"/>
            <w:rFonts w:ascii="Times New Roman" w:hAnsi="Times New Roman" w:cs="Times New Roman"/>
          </w:rPr>
          <w:t>http://www.libraryofpoetry.com/</w:t>
        </w:r>
      </w:hyperlink>
    </w:p>
    <w:p w:rsidR="00E54068" w:rsidRDefault="00E54068" w:rsidP="00E54068">
      <w:pPr>
        <w:pStyle w:val="ListParagraph"/>
        <w:ind w:left="1440"/>
        <w:rPr>
          <w:rFonts w:ascii="Times New Roman" w:hAnsi="Times New Roman" w:cs="Times New Roman"/>
        </w:rPr>
      </w:pPr>
    </w:p>
    <w:p w:rsidR="00C64CD5" w:rsidRDefault="00C64CD5" w:rsidP="00CB4E9E">
      <w:pPr>
        <w:pStyle w:val="ListParagraph"/>
        <w:numPr>
          <w:ilvl w:val="0"/>
          <w:numId w:val="1"/>
        </w:numPr>
        <w:rPr>
          <w:rFonts w:ascii="Times New Roman" w:hAnsi="Times New Roman" w:cs="Times New Roman"/>
        </w:rPr>
      </w:pPr>
      <w:r>
        <w:rPr>
          <w:rFonts w:ascii="Times New Roman" w:hAnsi="Times New Roman" w:cs="Times New Roman"/>
        </w:rPr>
        <w:t>Just for fun…</w:t>
      </w:r>
    </w:p>
    <w:p w:rsidR="00C64CD5" w:rsidRDefault="00C64CD5" w:rsidP="00C64CD5">
      <w:pPr>
        <w:pStyle w:val="ListParagraph"/>
        <w:ind w:left="1080"/>
        <w:rPr>
          <w:rFonts w:ascii="Times New Roman" w:hAnsi="Times New Roman" w:cs="Times New Roman"/>
        </w:rPr>
      </w:pPr>
      <w:r>
        <w:rPr>
          <w:noProof/>
        </w:rPr>
        <w:lastRenderedPageBreak/>
        <w:drawing>
          <wp:inline distT="0" distB="0" distL="0" distR="0">
            <wp:extent cx="3810000" cy="2857500"/>
            <wp:effectExtent l="19050" t="0" r="0" b="0"/>
            <wp:docPr id="2" name="Picture 1" descr="Mark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Anderson"/>
                    <pic:cNvPicPr>
                      <a:picLocks noChangeAspect="1" noChangeArrowheads="1"/>
                    </pic:cNvPicPr>
                  </pic:nvPicPr>
                  <pic:blipFill>
                    <a:blip r:embed="rId11"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75949" w:rsidRPr="00B75949" w:rsidRDefault="00B75949" w:rsidP="00B75949">
      <w:pPr>
        <w:rPr>
          <w:rFonts w:ascii="Times New Roman" w:hAnsi="Times New Roman" w:cs="Times New Roman"/>
          <w:i/>
        </w:rPr>
      </w:pPr>
    </w:p>
    <w:sectPr w:rsidR="00B75949" w:rsidRPr="00B75949" w:rsidSect="00F12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F790A"/>
    <w:multiLevelType w:val="hybridMultilevel"/>
    <w:tmpl w:val="A6AC8CB8"/>
    <w:lvl w:ilvl="0" w:tplc="7BCA83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ACC"/>
    <w:rsid w:val="001162C8"/>
    <w:rsid w:val="00121CD7"/>
    <w:rsid w:val="001D6675"/>
    <w:rsid w:val="001E1842"/>
    <w:rsid w:val="001E2BA9"/>
    <w:rsid w:val="001E5740"/>
    <w:rsid w:val="00200B96"/>
    <w:rsid w:val="00203CE2"/>
    <w:rsid w:val="002B525F"/>
    <w:rsid w:val="002D6027"/>
    <w:rsid w:val="00321DC2"/>
    <w:rsid w:val="00355564"/>
    <w:rsid w:val="00365118"/>
    <w:rsid w:val="00372D3E"/>
    <w:rsid w:val="003960D7"/>
    <w:rsid w:val="003E7427"/>
    <w:rsid w:val="003F3897"/>
    <w:rsid w:val="00427852"/>
    <w:rsid w:val="005532CB"/>
    <w:rsid w:val="00590424"/>
    <w:rsid w:val="005A14D0"/>
    <w:rsid w:val="005A620C"/>
    <w:rsid w:val="006253CA"/>
    <w:rsid w:val="0069221C"/>
    <w:rsid w:val="007A3B07"/>
    <w:rsid w:val="00812613"/>
    <w:rsid w:val="0084072D"/>
    <w:rsid w:val="008A2DA7"/>
    <w:rsid w:val="008E2EFD"/>
    <w:rsid w:val="009400A0"/>
    <w:rsid w:val="00A17DAA"/>
    <w:rsid w:val="00AB79E6"/>
    <w:rsid w:val="00B46BF6"/>
    <w:rsid w:val="00B730F7"/>
    <w:rsid w:val="00B75949"/>
    <w:rsid w:val="00B93ACC"/>
    <w:rsid w:val="00BC2610"/>
    <w:rsid w:val="00C64CD5"/>
    <w:rsid w:val="00CB4E9E"/>
    <w:rsid w:val="00D62BDE"/>
    <w:rsid w:val="00DF11B7"/>
    <w:rsid w:val="00E54068"/>
    <w:rsid w:val="00EF63FF"/>
    <w:rsid w:val="00F12623"/>
    <w:rsid w:val="00F1561D"/>
    <w:rsid w:val="00F6099A"/>
    <w:rsid w:val="00F74D7D"/>
    <w:rsid w:val="00F82777"/>
    <w:rsid w:val="00FB7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CC"/>
    <w:pPr>
      <w:ind w:left="720"/>
      <w:contextualSpacing/>
    </w:pPr>
  </w:style>
  <w:style w:type="character" w:styleId="Hyperlink">
    <w:name w:val="Hyperlink"/>
    <w:basedOn w:val="DefaultParagraphFont"/>
    <w:uiPriority w:val="99"/>
    <w:unhideWhenUsed/>
    <w:rsid w:val="00B93ACC"/>
    <w:rPr>
      <w:color w:val="0000FF" w:themeColor="hyperlink"/>
      <w:u w:val="single"/>
    </w:rPr>
  </w:style>
  <w:style w:type="character" w:styleId="FollowedHyperlink">
    <w:name w:val="FollowedHyperlink"/>
    <w:basedOn w:val="DefaultParagraphFont"/>
    <w:uiPriority w:val="99"/>
    <w:semiHidden/>
    <w:unhideWhenUsed/>
    <w:rsid w:val="00B730F7"/>
    <w:rPr>
      <w:color w:val="800080" w:themeColor="followedHyperlink"/>
      <w:u w:val="single"/>
    </w:rPr>
  </w:style>
  <w:style w:type="paragraph" w:styleId="BalloonText">
    <w:name w:val="Balloon Text"/>
    <w:basedOn w:val="Normal"/>
    <w:link w:val="BalloonTextChar"/>
    <w:uiPriority w:val="99"/>
    <w:semiHidden/>
    <w:unhideWhenUsed/>
    <w:rsid w:val="00B75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dleweb.com/13778/keeping-history-lessons-meaningful-role-pl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ingamericanhisto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works.org/passages-building-reading-stamina?utm_source=Email&amp;utm_medium=Email&amp;utm_campaign=030314%20Stamina%20EST" TargetMode="External"/><Relationship Id="rId11" Type="http://schemas.openxmlformats.org/officeDocument/2006/relationships/image" Target="media/image1.jpeg"/><Relationship Id="rId5" Type="http://schemas.openxmlformats.org/officeDocument/2006/relationships/hyperlink" Target="http://www.sascurriculumpathways.com/portal/" TargetMode="External"/><Relationship Id="rId10" Type="http://schemas.openxmlformats.org/officeDocument/2006/relationships/hyperlink" Target="http://www.libraryofpoetry.com/" TargetMode="External"/><Relationship Id="rId4" Type="http://schemas.openxmlformats.org/officeDocument/2006/relationships/webSettings" Target="webSettings.xml"/><Relationship Id="rId9" Type="http://schemas.openxmlformats.org/officeDocument/2006/relationships/hyperlink" Target="http://info.tenmarks.com/math-madness-faq.html?mkt_tok=3RkMMJWWfF9wsRokuqnOZKXonjHpfsX56%2B8tWqKzhYkz2EFye%2BLIHETpodcMTstrNK%2BTFAwTG5toziV8R7jMK81rz98QWx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SCSS</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kelley.miller</dc:creator>
  <cp:keywords/>
  <dc:description/>
  <cp:lastModifiedBy>kelley.miller</cp:lastModifiedBy>
  <cp:revision>11</cp:revision>
  <dcterms:created xsi:type="dcterms:W3CDTF">2014-03-06T14:35:00Z</dcterms:created>
  <dcterms:modified xsi:type="dcterms:W3CDTF">2014-03-10T11:47:00Z</dcterms:modified>
</cp:coreProperties>
</file>